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88" w:rsidRPr="00D703E2" w:rsidRDefault="002B34AE" w:rsidP="00D703E2">
      <w:pPr>
        <w:widowControl w:val="0"/>
        <w:jc w:val="center"/>
        <w:rPr>
          <w:sz w:val="28"/>
          <w:szCs w:val="28"/>
          <w:lang w:eastAsia="en-US"/>
        </w:rPr>
      </w:pPr>
      <w:r w:rsidRPr="00D703E2">
        <w:rPr>
          <w:sz w:val="28"/>
          <w:szCs w:val="28"/>
          <w:lang w:eastAsia="en-US"/>
        </w:rPr>
        <w:t>Правила заполнения бланков</w:t>
      </w:r>
      <w:r w:rsidR="00D703E2" w:rsidRPr="00D703E2">
        <w:rPr>
          <w:sz w:val="28"/>
          <w:szCs w:val="28"/>
          <w:lang w:eastAsia="en-US"/>
        </w:rPr>
        <w:t xml:space="preserve"> </w:t>
      </w:r>
      <w:r w:rsidRPr="00D703E2">
        <w:rPr>
          <w:sz w:val="28"/>
          <w:szCs w:val="28"/>
          <w:lang w:eastAsia="en-US"/>
        </w:rPr>
        <w:t>единого государственного экзамена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2B34AE">
      <w:pPr>
        <w:contextualSpacing/>
        <w:jc w:val="center"/>
        <w:rPr>
          <w:sz w:val="28"/>
          <w:szCs w:val="28"/>
        </w:rPr>
      </w:pPr>
      <w:r w:rsidRPr="00D703E2">
        <w:rPr>
          <w:sz w:val="28"/>
          <w:szCs w:val="28"/>
        </w:rPr>
        <w:t>1. Общая часть</w:t>
      </w:r>
    </w:p>
    <w:p w:rsidR="00B92148" w:rsidRPr="00D703E2" w:rsidRDefault="00B92148" w:rsidP="002B34AE">
      <w:pPr>
        <w:contextualSpacing/>
        <w:jc w:val="center"/>
        <w:rPr>
          <w:sz w:val="28"/>
          <w:szCs w:val="28"/>
        </w:rPr>
      </w:pP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1.1. Настоящие правила предназначены для участников </w:t>
      </w:r>
      <w:r w:rsidRPr="00D703E2">
        <w:rPr>
          <w:sz w:val="28"/>
          <w:szCs w:val="28"/>
          <w:lang w:eastAsia="en-US"/>
        </w:rPr>
        <w:t>экзамен</w:t>
      </w:r>
      <w:r w:rsidR="00E63A2D" w:rsidRPr="00D703E2">
        <w:rPr>
          <w:sz w:val="28"/>
          <w:szCs w:val="28"/>
          <w:lang w:eastAsia="en-US"/>
        </w:rPr>
        <w:t>ов</w:t>
      </w:r>
      <w:r w:rsidRPr="00D703E2">
        <w:rPr>
          <w:sz w:val="28"/>
          <w:szCs w:val="28"/>
        </w:rPr>
        <w:t>,</w:t>
      </w:r>
      <w:r w:rsidR="00E63A2D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а также для </w:t>
      </w:r>
      <w:r w:rsidR="0063396D" w:rsidRPr="00D703E2">
        <w:rPr>
          <w:sz w:val="28"/>
          <w:szCs w:val="28"/>
        </w:rPr>
        <w:t>лиц, привлекаемых к проведению единого государственного экзамена (далее – ЕГЭ) в пунктах проведения экзаменов (далее – ППЭ)</w:t>
      </w:r>
      <w:r w:rsidRPr="00D703E2">
        <w:rPr>
          <w:sz w:val="28"/>
          <w:szCs w:val="28"/>
        </w:rPr>
        <w:t xml:space="preserve">. </w:t>
      </w:r>
    </w:p>
    <w:p w:rsidR="00931992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целях обеспечения единых условий для всех участников </w:t>
      </w:r>
      <w:r w:rsidR="00E63A2D" w:rsidRPr="00D703E2">
        <w:rPr>
          <w:sz w:val="28"/>
          <w:szCs w:val="28"/>
          <w:lang w:eastAsia="en-US"/>
        </w:rPr>
        <w:t>экзаменов</w:t>
      </w:r>
      <w:r w:rsidR="00F34FDE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при проведении и обработке результатов ЕГЭ используются унифицированные </w:t>
      </w:r>
      <w:r w:rsidR="0063396D" w:rsidRPr="00D703E2">
        <w:rPr>
          <w:sz w:val="28"/>
          <w:szCs w:val="28"/>
        </w:rPr>
        <w:t xml:space="preserve">экзаменационные материалы (далее – </w:t>
      </w:r>
      <w:r w:rsidRPr="00D703E2">
        <w:rPr>
          <w:sz w:val="28"/>
          <w:szCs w:val="28"/>
        </w:rPr>
        <w:t>ЭМ</w:t>
      </w:r>
      <w:r w:rsidR="0063396D" w:rsidRPr="00D703E2">
        <w:rPr>
          <w:sz w:val="28"/>
          <w:szCs w:val="28"/>
        </w:rPr>
        <w:t>)</w:t>
      </w:r>
      <w:r w:rsidRPr="00D703E2">
        <w:rPr>
          <w:sz w:val="28"/>
          <w:szCs w:val="28"/>
        </w:rPr>
        <w:t xml:space="preserve">, которые состоят из </w:t>
      </w:r>
      <w:r w:rsidR="0063396D" w:rsidRPr="00D703E2">
        <w:rPr>
          <w:sz w:val="28"/>
          <w:szCs w:val="28"/>
        </w:rPr>
        <w:t xml:space="preserve">контрольных измерительных материалов (далее – </w:t>
      </w:r>
      <w:r w:rsidRPr="00D703E2">
        <w:rPr>
          <w:sz w:val="28"/>
          <w:szCs w:val="28"/>
        </w:rPr>
        <w:t>КИМ</w:t>
      </w:r>
      <w:r w:rsidR="0063396D" w:rsidRPr="00D703E2">
        <w:rPr>
          <w:sz w:val="28"/>
          <w:szCs w:val="28"/>
        </w:rPr>
        <w:t>)</w:t>
      </w:r>
      <w:r w:rsidRPr="00D703E2">
        <w:rPr>
          <w:sz w:val="28"/>
          <w:szCs w:val="28"/>
        </w:rPr>
        <w:t xml:space="preserve"> и бланков ЕГЭ: бланков регистрации, бланков ответов № 1, предназначенных </w:t>
      </w:r>
      <w:r w:rsidR="005A3DC9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для внесения кратких ответов, бланков ответов № 2 (лист 1 и лист 2), предназначенных для внесения развернутых ответов</w:t>
      </w:r>
      <w:r w:rsidR="00E63A2D" w:rsidRPr="00D703E2">
        <w:rPr>
          <w:sz w:val="28"/>
          <w:szCs w:val="28"/>
        </w:rPr>
        <w:t>.</w:t>
      </w:r>
      <w:r w:rsidRPr="00D703E2">
        <w:rPr>
          <w:sz w:val="28"/>
          <w:szCs w:val="28"/>
        </w:rPr>
        <w:t xml:space="preserve"> </w:t>
      </w: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03E2">
        <w:rPr>
          <w:sz w:val="28"/>
          <w:szCs w:val="28"/>
        </w:rPr>
        <w:t>Для проведения ЕГЭ с включенным разделом «Говорение» ЭМ включают в себя только бланки регистрации устного экзамена.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r w:rsidR="00B9214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D703E2">
        <w:rPr>
          <w:sz w:val="28"/>
          <w:szCs w:val="28"/>
        </w:rPr>
        <w:t>дств пр</w:t>
      </w:r>
      <w:proofErr w:type="gramEnd"/>
      <w:r w:rsidRPr="00D703E2">
        <w:rPr>
          <w:sz w:val="28"/>
          <w:szCs w:val="28"/>
        </w:rPr>
        <w:t xml:space="preserve">еобразуется </w:t>
      </w:r>
      <w:r w:rsidR="00B9214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текст.</w:t>
      </w:r>
    </w:p>
    <w:p w:rsidR="002B34AE" w:rsidRPr="00D703E2" w:rsidRDefault="002B34AE" w:rsidP="002B34AE">
      <w:pPr>
        <w:ind w:firstLine="709"/>
        <w:rPr>
          <w:sz w:val="28"/>
          <w:szCs w:val="28"/>
        </w:rPr>
      </w:pPr>
    </w:p>
    <w:p w:rsidR="002B34AE" w:rsidRPr="00D703E2" w:rsidRDefault="002B34AE" w:rsidP="002B34AE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2153392"/>
      <w:r w:rsidRPr="00D703E2">
        <w:rPr>
          <w:rFonts w:ascii="Times New Roman" w:hAnsi="Times New Roman" w:cs="Times New Roman"/>
          <w:b w:val="0"/>
          <w:color w:val="auto"/>
        </w:rPr>
        <w:t>2. Описание бланков ЕГЭ</w:t>
      </w:r>
      <w:bookmarkEnd w:id="0"/>
      <w:r w:rsidRPr="00D703E2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B92148" w:rsidRPr="00D703E2" w:rsidRDefault="00B92148" w:rsidP="00B92148">
      <w:pPr>
        <w:rPr>
          <w:sz w:val="28"/>
          <w:szCs w:val="28"/>
        </w:rPr>
      </w:pPr>
    </w:p>
    <w:p w:rsidR="002B34AE" w:rsidRPr="00D703E2" w:rsidRDefault="002B34AE" w:rsidP="00776AF9">
      <w:pPr>
        <w:pStyle w:val="20"/>
        <w:rPr>
          <w:szCs w:val="28"/>
        </w:rPr>
      </w:pPr>
      <w:bookmarkStart w:id="1" w:name="_Toc502153393"/>
      <w:r w:rsidRPr="00D703E2">
        <w:rPr>
          <w:szCs w:val="28"/>
        </w:rPr>
        <w:t>2.1. Бланк регистрации</w:t>
      </w:r>
      <w:bookmarkEnd w:id="1"/>
    </w:p>
    <w:p w:rsidR="00DA356B" w:rsidRPr="00D703E2" w:rsidRDefault="00DA356B" w:rsidP="00DA356B">
      <w:pPr>
        <w:rPr>
          <w:sz w:val="28"/>
          <w:szCs w:val="28"/>
          <w:highlight w:val="yellow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Односторонний черно-белый бланк регистрации размером </w:t>
      </w:r>
      <w:r w:rsidRPr="00D703E2">
        <w:rPr>
          <w:sz w:val="28"/>
          <w:szCs w:val="28"/>
        </w:rPr>
        <w:br/>
        <w:t>210 мм × 297 мм печатается на белой бумаге плотностью ~ 80 г/м</w:t>
      </w:r>
      <w:r w:rsidRPr="00D703E2">
        <w:rPr>
          <w:sz w:val="28"/>
          <w:szCs w:val="28"/>
          <w:vertAlign w:val="superscript"/>
        </w:rPr>
        <w:t>2</w:t>
      </w:r>
      <w:r w:rsidRPr="00D703E2">
        <w:rPr>
          <w:sz w:val="28"/>
          <w:szCs w:val="28"/>
        </w:rPr>
        <w:t xml:space="preserve">. Бланк является машиночитаемой формой и состоит из трёх частей – верхней, средней и нижней.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бланка регистрации расположены специальные поля, </w:t>
      </w:r>
      <w:r w:rsidR="00B9214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которых указывается форма проведения и год проведения экзамена (слова «Единый государственный</w:t>
      </w:r>
      <w:r w:rsidR="002100B9">
        <w:rPr>
          <w:sz w:val="28"/>
          <w:szCs w:val="28"/>
        </w:rPr>
        <w:t xml:space="preserve"> экзамен</w:t>
      </w:r>
      <w:r w:rsidRPr="00D703E2">
        <w:rPr>
          <w:sz w:val="28"/>
          <w:szCs w:val="28"/>
        </w:rPr>
        <w:t xml:space="preserve">»), а также название </w:t>
      </w:r>
      <w:r w:rsidR="00204A16" w:rsidRPr="00D703E2">
        <w:rPr>
          <w:sz w:val="28"/>
          <w:szCs w:val="28"/>
        </w:rPr>
        <w:t>«Бланк</w:t>
      </w:r>
      <w:r w:rsidRPr="00D703E2">
        <w:rPr>
          <w:sz w:val="28"/>
          <w:szCs w:val="28"/>
        </w:rPr>
        <w:t xml:space="preserve"> регистрации</w:t>
      </w:r>
      <w:r w:rsidR="00204A16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. Указанные поля заполняются типографским способом.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Здесь же </w:t>
      </w:r>
      <w:proofErr w:type="gramStart"/>
      <w:r w:rsidRPr="00D703E2">
        <w:rPr>
          <w:sz w:val="28"/>
          <w:szCs w:val="28"/>
        </w:rPr>
        <w:t>расположены</w:t>
      </w:r>
      <w:proofErr w:type="gramEnd"/>
      <w:r w:rsidRPr="00D703E2">
        <w:rPr>
          <w:sz w:val="28"/>
          <w:szCs w:val="28"/>
        </w:rPr>
        <w:t xml:space="preserve"> вертикальный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 и его цифровое значение,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В этой же части бланка регистрации даны образцы написания букв, цифр и символов, </w:t>
      </w:r>
      <w:r w:rsidR="00AA7C4B" w:rsidRPr="00D703E2">
        <w:rPr>
          <w:sz w:val="28"/>
          <w:szCs w:val="28"/>
        </w:rPr>
        <w:t>используемых</w:t>
      </w:r>
      <w:r w:rsidRPr="00D703E2">
        <w:rPr>
          <w:sz w:val="28"/>
          <w:szCs w:val="28"/>
        </w:rPr>
        <w:t xml:space="preserve"> для заполнения следующих полей бланка регистрации: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код </w:t>
      </w:r>
      <w:r w:rsidR="00EF5E38" w:rsidRPr="00D703E2">
        <w:rPr>
          <w:sz w:val="28"/>
          <w:szCs w:val="28"/>
        </w:rPr>
        <w:t xml:space="preserve">образовательной организации (далее – </w:t>
      </w:r>
      <w:r w:rsidR="00AA7C4B" w:rsidRPr="00D703E2">
        <w:rPr>
          <w:sz w:val="28"/>
          <w:szCs w:val="28"/>
        </w:rPr>
        <w:t>ОО</w:t>
      </w:r>
      <w:r w:rsidR="00EF5E38" w:rsidRPr="00D703E2">
        <w:rPr>
          <w:sz w:val="28"/>
          <w:szCs w:val="28"/>
        </w:rPr>
        <w:t>)</w:t>
      </w:r>
      <w:r w:rsidRPr="00D703E2">
        <w:rPr>
          <w:sz w:val="28"/>
          <w:szCs w:val="28"/>
        </w:rPr>
        <w:t xml:space="preserve">, в которой обучается участник </w:t>
      </w:r>
      <w:r w:rsidR="00AA7C4B" w:rsidRPr="00D703E2">
        <w:rPr>
          <w:sz w:val="28"/>
          <w:szCs w:val="28"/>
        </w:rPr>
        <w:t>ГИА</w:t>
      </w:r>
      <w:r w:rsidRPr="00D703E2">
        <w:rPr>
          <w:sz w:val="28"/>
          <w:szCs w:val="28"/>
        </w:rPr>
        <w:t xml:space="preserve"> (код </w:t>
      </w:r>
      <w:r w:rsidR="00EF5E38" w:rsidRPr="00D703E2">
        <w:rPr>
          <w:sz w:val="28"/>
          <w:szCs w:val="28"/>
        </w:rPr>
        <w:t>ОО</w:t>
      </w:r>
      <w:r w:rsidRPr="00D703E2">
        <w:rPr>
          <w:sz w:val="28"/>
          <w:szCs w:val="28"/>
        </w:rPr>
        <w:t xml:space="preserve">, в которой участники ЕГЭ получили уведомление </w:t>
      </w:r>
      <w:r w:rsidR="00EF5E3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о регистрации на ЕГЭ);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номер и буква класса (участником ЕГЭ – выпускником прошлых лет/обучающимся </w:t>
      </w:r>
      <w:r w:rsidR="00BA15CF" w:rsidRPr="00D703E2">
        <w:rPr>
          <w:sz w:val="28"/>
          <w:szCs w:val="28"/>
        </w:rPr>
        <w:t xml:space="preserve">профессиональной </w:t>
      </w:r>
      <w:r w:rsidR="00EF5E38" w:rsidRPr="00D703E2">
        <w:rPr>
          <w:sz w:val="28"/>
          <w:szCs w:val="28"/>
        </w:rPr>
        <w:t xml:space="preserve">ОО </w:t>
      </w:r>
      <w:r w:rsidRPr="00D703E2">
        <w:rPr>
          <w:sz w:val="28"/>
          <w:szCs w:val="28"/>
        </w:rPr>
        <w:t>не заполняется);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номер аудитории.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При проведении ЕГЭ в ППЭ с использованием ЭМ на бумажных носителях также заполняются поля «Код региона», «Код </w:t>
      </w:r>
      <w:r w:rsidR="008D687C" w:rsidRPr="00D703E2">
        <w:rPr>
          <w:sz w:val="28"/>
          <w:szCs w:val="28"/>
        </w:rPr>
        <w:t>ППЭ</w:t>
      </w:r>
      <w:r w:rsidRPr="00D703E2">
        <w:rPr>
          <w:sz w:val="28"/>
          <w:szCs w:val="28"/>
        </w:rPr>
        <w:t>».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«Резерв-1» не заполняется.</w:t>
      </w:r>
    </w:p>
    <w:p w:rsidR="002B34AE" w:rsidRPr="00D703E2" w:rsidRDefault="00EF5E38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использовании технологии печати полного комплекта ЭМ п</w:t>
      </w:r>
      <w:r w:rsidR="002B34AE" w:rsidRPr="00D703E2">
        <w:rPr>
          <w:sz w:val="28"/>
          <w:szCs w:val="28"/>
        </w:rPr>
        <w:t xml:space="preserve">оля «Код региона», «Код </w:t>
      </w:r>
      <w:r w:rsidR="008D687C" w:rsidRPr="00D703E2">
        <w:rPr>
          <w:sz w:val="28"/>
          <w:szCs w:val="28"/>
        </w:rPr>
        <w:t>ППЭ</w:t>
      </w:r>
      <w:r w:rsidR="002B34AE" w:rsidRPr="00D703E2">
        <w:rPr>
          <w:sz w:val="28"/>
          <w:szCs w:val="28"/>
        </w:rPr>
        <w:t xml:space="preserve">», «Код предмета», «Название предмета», «Дата проведения ЕГЭ» заполняются автоматически.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средней части бланка регистрации указываются следующие сведения об участнике </w:t>
      </w:r>
      <w:r w:rsidR="00AA7C4B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(заполняются в соответствии с образцами написания букв и цифр):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фамилия, имя, отчество (при наличии);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серия и номер документа, удостоверяющего личность.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средней части бланка регистрации расположены: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краткая памятка о порядке проведения ЕГЭ;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краткая инструкция по определению целостности и корректности печати </w:t>
      </w:r>
      <w:r w:rsidR="00EF5E38" w:rsidRPr="00D703E2">
        <w:rPr>
          <w:sz w:val="28"/>
          <w:szCs w:val="28"/>
        </w:rPr>
        <w:t xml:space="preserve">индивидуального комплекта (далее – </w:t>
      </w:r>
      <w:r w:rsidR="00881CEB" w:rsidRPr="00D703E2">
        <w:rPr>
          <w:sz w:val="28"/>
          <w:szCs w:val="28"/>
        </w:rPr>
        <w:t>ИК</w:t>
      </w:r>
      <w:r w:rsidR="00EF5E38" w:rsidRPr="00D703E2">
        <w:rPr>
          <w:sz w:val="28"/>
          <w:szCs w:val="28"/>
        </w:rPr>
        <w:t>)</w:t>
      </w:r>
      <w:r w:rsidRPr="00D703E2">
        <w:rPr>
          <w:sz w:val="28"/>
          <w:szCs w:val="28"/>
        </w:rPr>
        <w:t xml:space="preserve"> участника </w:t>
      </w:r>
      <w:r w:rsidR="00881CEB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>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для подписи участника </w:t>
      </w:r>
      <w:r w:rsidR="00881CEB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об ознакомлении с порядком проведения ЕГЭ.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D703E2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 аудитории ППЭ в случаях, если участник </w:t>
      </w:r>
      <w:r w:rsidR="00881CEB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удален с экзамена в связи с нарушением </w:t>
      </w:r>
      <w:r w:rsidR="00881CEB" w:rsidRPr="00D703E2">
        <w:rPr>
          <w:sz w:val="28"/>
          <w:szCs w:val="28"/>
        </w:rPr>
        <w:t>П</w:t>
      </w:r>
      <w:r w:rsidRPr="00D703E2">
        <w:rPr>
          <w:sz w:val="28"/>
          <w:szCs w:val="28"/>
        </w:rPr>
        <w:t xml:space="preserve">орядка проведения </w:t>
      </w:r>
      <w:r w:rsidR="00881CEB" w:rsidRPr="00D703E2">
        <w:rPr>
          <w:sz w:val="28"/>
          <w:szCs w:val="28"/>
        </w:rPr>
        <w:t>ГИА</w:t>
      </w:r>
      <w:r w:rsidRPr="00D703E2">
        <w:rPr>
          <w:sz w:val="28"/>
          <w:szCs w:val="28"/>
        </w:rPr>
        <w:t xml:space="preserve"> или не </w:t>
      </w:r>
      <w:r w:rsidR="004575D6" w:rsidRPr="00D703E2">
        <w:rPr>
          <w:sz w:val="28"/>
          <w:szCs w:val="28"/>
        </w:rPr>
        <w:t>завершил</w:t>
      </w:r>
      <w:r w:rsidRPr="00D703E2">
        <w:rPr>
          <w:sz w:val="28"/>
          <w:szCs w:val="28"/>
        </w:rPr>
        <w:t xml:space="preserve"> экзамен по </w:t>
      </w:r>
      <w:r w:rsidR="004575D6" w:rsidRPr="00D703E2">
        <w:rPr>
          <w:sz w:val="28"/>
          <w:szCs w:val="28"/>
        </w:rPr>
        <w:t>объективным</w:t>
      </w:r>
      <w:r w:rsidRPr="00D703E2">
        <w:rPr>
          <w:sz w:val="28"/>
          <w:szCs w:val="28"/>
        </w:rPr>
        <w:t xml:space="preserve"> причин</w:t>
      </w:r>
      <w:r w:rsidR="004575D6" w:rsidRPr="00D703E2">
        <w:rPr>
          <w:sz w:val="28"/>
          <w:szCs w:val="28"/>
        </w:rPr>
        <w:t>ам</w:t>
      </w:r>
      <w:r w:rsidRPr="00D703E2">
        <w:rPr>
          <w:sz w:val="28"/>
          <w:szCs w:val="28"/>
        </w:rPr>
        <w:t xml:space="preserve">, </w:t>
      </w:r>
      <w:r w:rsidR="004575D6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а также поле для подписи ответственного организатора.</w:t>
      </w:r>
      <w:proofErr w:type="gramEnd"/>
      <w:r w:rsidRPr="00D703E2">
        <w:rPr>
          <w:sz w:val="28"/>
          <w:szCs w:val="28"/>
        </w:rPr>
        <w:t xml:space="preserve"> Поля «Служебная отметка», «Резерв-2», «Резерв-3» не заполняются.</w:t>
      </w:r>
    </w:p>
    <w:p w:rsidR="004575D6" w:rsidRPr="00D703E2" w:rsidRDefault="004575D6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881CEB" w:rsidRPr="00D703E2" w:rsidRDefault="00881CEB" w:rsidP="00881CEB">
      <w:pPr>
        <w:rPr>
          <w:sz w:val="28"/>
          <w:szCs w:val="28"/>
        </w:rPr>
      </w:pPr>
      <w:bookmarkStart w:id="2" w:name="_Toc502153394"/>
    </w:p>
    <w:p w:rsidR="002B34AE" w:rsidRPr="00D703E2" w:rsidRDefault="002B34AE" w:rsidP="00776AF9">
      <w:pPr>
        <w:pStyle w:val="20"/>
        <w:rPr>
          <w:szCs w:val="28"/>
        </w:rPr>
      </w:pPr>
      <w:r w:rsidRPr="00D703E2">
        <w:rPr>
          <w:szCs w:val="28"/>
        </w:rPr>
        <w:t>2.2. Бланк ответов № 1</w:t>
      </w:r>
      <w:bookmarkEnd w:id="2"/>
    </w:p>
    <w:p w:rsidR="00DA356B" w:rsidRPr="00D703E2" w:rsidRDefault="00DA356B" w:rsidP="00DA356B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Односторонний черно-белый бланк ответов № 1 размером </w:t>
      </w:r>
      <w:r w:rsidRPr="00D703E2">
        <w:rPr>
          <w:sz w:val="28"/>
          <w:szCs w:val="28"/>
        </w:rPr>
        <w:br/>
        <w:t>210 мм × 297 мм печатается на белой бумаге плотностью ~ 80 г/м</w:t>
      </w:r>
      <w:r w:rsidRPr="00D703E2">
        <w:rPr>
          <w:sz w:val="28"/>
          <w:szCs w:val="28"/>
          <w:vertAlign w:val="superscript"/>
        </w:rPr>
        <w:t>2</w:t>
      </w:r>
      <w:r w:rsidRPr="00D703E2">
        <w:rPr>
          <w:sz w:val="28"/>
          <w:szCs w:val="28"/>
        </w:rPr>
        <w:t xml:space="preserve">. Бланк является машиночитаемой формой и состоит из трех частей – верхней, средней и нижней.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одностороннего бланка ответов № 1 расположены специальные поля, в которых указывается форма проведения и год проведения экзамена (слова «Единый государственный экзамен»), </w:t>
      </w:r>
      <w:r w:rsidRPr="00D703E2">
        <w:rPr>
          <w:sz w:val="28"/>
          <w:szCs w:val="28"/>
        </w:rPr>
        <w:br/>
        <w:t xml:space="preserve">а также название </w:t>
      </w:r>
      <w:r w:rsidR="00603BCE" w:rsidRPr="00D703E2">
        <w:rPr>
          <w:sz w:val="28"/>
          <w:szCs w:val="28"/>
        </w:rPr>
        <w:t>«Б</w:t>
      </w:r>
      <w:r w:rsidRPr="00D703E2">
        <w:rPr>
          <w:sz w:val="28"/>
          <w:szCs w:val="28"/>
        </w:rPr>
        <w:t>ланк ответов № 1</w:t>
      </w:r>
      <w:r w:rsidR="00603BCE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. Указанные поля заполняются типографским способом. </w:t>
      </w:r>
    </w:p>
    <w:p w:rsidR="002B34AE" w:rsidRPr="00D703E2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D703E2">
        <w:rPr>
          <w:sz w:val="28"/>
          <w:szCs w:val="28"/>
        </w:rPr>
        <w:t>Здесь же расположены вертикальный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-код, поле для подписи участника </w:t>
      </w:r>
      <w:r w:rsidR="00BF230E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>. В этой же части бланка ответов № 1 даны образцы написания букв, цифр и символов</w:t>
      </w:r>
      <w:r w:rsidR="00BF230E" w:rsidRPr="00D703E2">
        <w:rPr>
          <w:sz w:val="28"/>
          <w:szCs w:val="28"/>
        </w:rPr>
        <w:t>, используемых при заполнении бланка</w:t>
      </w:r>
      <w:r w:rsidRPr="00D703E2">
        <w:rPr>
          <w:color w:val="0070C0"/>
          <w:sz w:val="28"/>
          <w:szCs w:val="28"/>
        </w:rPr>
        <w:t>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В этой части бланка ответов № 1 находятся поля для указания следующей информации: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предмета (заполняется автоматически);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название предмета (заполняется автоматически)</w:t>
      </w:r>
      <w:r w:rsidR="00BF230E" w:rsidRPr="00D703E2">
        <w:rPr>
          <w:sz w:val="28"/>
          <w:szCs w:val="28"/>
        </w:rPr>
        <w:t>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ответом. Максимальное количество кратких ответов – 40. Максимальное количество символов </w:t>
      </w:r>
      <w:r w:rsidR="00BA15CF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в одном ответе – 17.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нижней части одностороннего бланка ответов № 1 предусмотрены: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поля для замены ошибочных ответов на задания с кратким ответом. Максимальное количество полей </w:t>
      </w:r>
      <w:r w:rsidR="00E860EF" w:rsidRPr="00D703E2">
        <w:rPr>
          <w:sz w:val="28"/>
          <w:szCs w:val="28"/>
        </w:rPr>
        <w:t>для замен ошибочных ответов – 6, максимальное количество символов в одном ответе – 17;</w:t>
      </w:r>
    </w:p>
    <w:p w:rsidR="00EF5E38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«Количество заполненных полей «Замена ошибочных ответов», заполняемое ответств</w:t>
      </w:r>
      <w:r w:rsidR="00EF5E38" w:rsidRPr="00D703E2">
        <w:rPr>
          <w:sz w:val="28"/>
          <w:szCs w:val="28"/>
        </w:rPr>
        <w:t>енным организатором в аудитории;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подписи ответственного организато</w:t>
      </w:r>
      <w:r w:rsidR="00E860EF" w:rsidRPr="00D703E2">
        <w:rPr>
          <w:sz w:val="28"/>
          <w:szCs w:val="28"/>
        </w:rPr>
        <w:t>ра.</w:t>
      </w:r>
    </w:p>
    <w:p w:rsidR="00E860EF" w:rsidRPr="00D703E2" w:rsidRDefault="00E860EF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776AF9" w:rsidRPr="00D703E2" w:rsidRDefault="00776AF9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776AF9">
      <w:pPr>
        <w:pStyle w:val="20"/>
        <w:rPr>
          <w:szCs w:val="28"/>
        </w:rPr>
      </w:pPr>
      <w:bookmarkStart w:id="3" w:name="_Toc502153395"/>
      <w:r w:rsidRPr="00D703E2">
        <w:rPr>
          <w:szCs w:val="28"/>
        </w:rPr>
        <w:t>2.3. Бланк ответов № 2</w:t>
      </w:r>
      <w:bookmarkEnd w:id="3"/>
    </w:p>
    <w:p w:rsidR="00DA356B" w:rsidRPr="00D703E2" w:rsidRDefault="00DA356B" w:rsidP="00DA356B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Односторонний черно-белый бланк ответов № 2 (лист 1 и лист 2) размером 210 мм × 297 мм печатается на белой бумаге плотностью ~ 80 г/м</w:t>
      </w:r>
      <w:r w:rsidRPr="00D703E2">
        <w:rPr>
          <w:sz w:val="28"/>
          <w:szCs w:val="28"/>
          <w:vertAlign w:val="superscript"/>
        </w:rPr>
        <w:t>2</w:t>
      </w:r>
      <w:r w:rsidRPr="00D703E2">
        <w:rPr>
          <w:sz w:val="28"/>
          <w:szCs w:val="28"/>
        </w:rPr>
        <w:t xml:space="preserve">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="00F34FDE" w:rsidRPr="00D703E2">
        <w:rPr>
          <w:sz w:val="28"/>
          <w:szCs w:val="28"/>
        </w:rPr>
        <w:br/>
        <w:t>из двух</w:t>
      </w:r>
      <w:r w:rsidRPr="00D703E2">
        <w:rPr>
          <w:sz w:val="28"/>
          <w:szCs w:val="28"/>
        </w:rPr>
        <w:t xml:space="preserve"> частей – верхней и нижней.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бланка ответов № 2 (лист 1 и лист 2) расположены специальные поля, в которых указывается форма проведения и год проведения экзамена (слова «Единый государственный экзамен»), </w:t>
      </w:r>
      <w:r w:rsidRPr="00D703E2">
        <w:rPr>
          <w:sz w:val="28"/>
          <w:szCs w:val="28"/>
        </w:rPr>
        <w:br/>
        <w:t xml:space="preserve">а также название </w:t>
      </w:r>
      <w:r w:rsidR="00CF6930" w:rsidRPr="00D703E2">
        <w:rPr>
          <w:sz w:val="28"/>
          <w:szCs w:val="28"/>
        </w:rPr>
        <w:t>«Б</w:t>
      </w:r>
      <w:r w:rsidRPr="00D703E2">
        <w:rPr>
          <w:sz w:val="28"/>
          <w:szCs w:val="28"/>
        </w:rPr>
        <w:t>ланк ответов № 2</w:t>
      </w:r>
      <w:r w:rsidR="00CF6930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 с указанием порядкового номера листа. Указанные поля заполняются типографским способом. </w:t>
      </w:r>
    </w:p>
    <w:p w:rsidR="002B34AE" w:rsidRPr="00D703E2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D703E2">
        <w:rPr>
          <w:sz w:val="28"/>
          <w:szCs w:val="28"/>
        </w:rPr>
        <w:t>Здесь же расположены вертикальный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этой части бланка ответов № 2 </w:t>
      </w:r>
      <w:r w:rsidR="00CF6930" w:rsidRPr="00D703E2">
        <w:rPr>
          <w:sz w:val="28"/>
          <w:szCs w:val="28"/>
        </w:rPr>
        <w:t xml:space="preserve">(лист 1 и лист 2) </w:t>
      </w:r>
      <w:r w:rsidRPr="00D703E2">
        <w:rPr>
          <w:sz w:val="28"/>
          <w:szCs w:val="28"/>
        </w:rPr>
        <w:t xml:space="preserve">находятся поля </w:t>
      </w:r>
      <w:r w:rsidR="00CF6930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для указания следующей информации: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предмета (заполняется автоматически);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название предмета (заполняется автоматически);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листе 1 бланка ответов № 2 поле для записи цифрового значения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кода бланка ответов № 2 лист 2 (заполняется автоматически);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листе 2 бланка ответов № 2 поле для записи цифрового значения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кода дополнительного бланка ответов № 2 (заполняется организатором в аудитории</w:t>
      </w:r>
      <w:r w:rsidR="0061543C" w:rsidRPr="00D703E2">
        <w:rPr>
          <w:sz w:val="28"/>
          <w:szCs w:val="28"/>
        </w:rPr>
        <w:t xml:space="preserve"> только в случае выдачи дополнительного бланка ответов № 2</w:t>
      </w:r>
      <w:r w:rsidRPr="00D703E2">
        <w:rPr>
          <w:sz w:val="28"/>
          <w:szCs w:val="28"/>
        </w:rPr>
        <w:t>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>поля для нумерации листов бланков ответов № 2 (заполняются автоматически)</w:t>
      </w:r>
      <w:r w:rsidR="0061543C" w:rsidRPr="00D703E2">
        <w:rPr>
          <w:sz w:val="28"/>
          <w:szCs w:val="28"/>
        </w:rPr>
        <w:t>,</w:t>
      </w:r>
      <w:r w:rsidRPr="00D703E2">
        <w:rPr>
          <w:sz w:val="28"/>
          <w:szCs w:val="28"/>
        </w:rPr>
        <w:t xml:space="preserve"> поля для служебного использования «Резерв-5», </w:t>
      </w:r>
      <w:r w:rsidRPr="00D703E2">
        <w:rPr>
          <w:sz w:val="28"/>
          <w:szCs w:val="28"/>
        </w:rPr>
        <w:br/>
        <w:t>«Резерв-6» – не заполняются.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нижней части листа 1 и листа 2 бланка ответов № 2 содержатся рекомендации для участников ЕГЭ в случае недостатка места для записи ответов.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Оборотная сторона листов бланка ответов № 2 не заполняется.</w:t>
      </w:r>
    </w:p>
    <w:p w:rsidR="00F91456" w:rsidRPr="00D703E2" w:rsidRDefault="00F91456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776AF9" w:rsidRPr="00D703E2" w:rsidRDefault="00776AF9" w:rsidP="00776AF9">
      <w:pPr>
        <w:pStyle w:val="20"/>
        <w:rPr>
          <w:szCs w:val="28"/>
          <w:highlight w:val="yellow"/>
        </w:rPr>
      </w:pPr>
      <w:bookmarkStart w:id="4" w:name="_Toc502153396"/>
    </w:p>
    <w:p w:rsidR="0061543C" w:rsidRPr="00D703E2" w:rsidRDefault="00475EF5" w:rsidP="0061543C">
      <w:pPr>
        <w:keepNext/>
        <w:keepLines/>
        <w:contextualSpacing/>
        <w:jc w:val="center"/>
        <w:outlineLvl w:val="1"/>
        <w:rPr>
          <w:bCs/>
          <w:sz w:val="28"/>
          <w:szCs w:val="28"/>
        </w:rPr>
      </w:pPr>
      <w:bookmarkStart w:id="5" w:name="_Toc533867964"/>
      <w:r w:rsidRPr="00D703E2">
        <w:rPr>
          <w:bCs/>
          <w:sz w:val="28"/>
          <w:szCs w:val="28"/>
        </w:rPr>
        <w:t xml:space="preserve">2.4. </w:t>
      </w:r>
      <w:r w:rsidR="0061543C" w:rsidRPr="00D703E2">
        <w:rPr>
          <w:bCs/>
          <w:sz w:val="28"/>
          <w:szCs w:val="28"/>
        </w:rPr>
        <w:t>Бланк ответов №</w:t>
      </w:r>
      <w:r w:rsidRPr="00D703E2">
        <w:rPr>
          <w:bCs/>
          <w:sz w:val="28"/>
          <w:szCs w:val="28"/>
        </w:rPr>
        <w:t xml:space="preserve"> </w:t>
      </w:r>
      <w:r w:rsidR="0061543C" w:rsidRPr="00D703E2">
        <w:rPr>
          <w:bCs/>
          <w:sz w:val="28"/>
          <w:szCs w:val="28"/>
        </w:rPr>
        <w:t>2 по китайскому языку</w:t>
      </w:r>
      <w:bookmarkEnd w:id="5"/>
    </w:p>
    <w:p w:rsidR="0061543C" w:rsidRPr="00D703E2" w:rsidRDefault="0061543C" w:rsidP="0061543C">
      <w:pPr>
        <w:keepNext/>
        <w:keepLines/>
        <w:contextualSpacing/>
        <w:jc w:val="center"/>
        <w:outlineLvl w:val="1"/>
        <w:rPr>
          <w:b/>
          <w:bCs/>
          <w:sz w:val="28"/>
          <w:szCs w:val="28"/>
          <w:highlight w:val="yellow"/>
        </w:rPr>
      </w:pP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Односторонний черно-белый бланк ответов № 2 (лист 1 и лист 2) размером </w:t>
      </w:r>
      <w:smartTag w:uri="urn:schemas-microsoft-com:office:smarttags" w:element="metricconverter">
        <w:smartTagPr>
          <w:attr w:name="ProductID" w:val="305 мм"/>
        </w:smartTagPr>
        <w:r w:rsidRPr="00D703E2">
          <w:rPr>
            <w:sz w:val="28"/>
            <w:szCs w:val="28"/>
          </w:rPr>
          <w:t>210 мм</w:t>
        </w:r>
      </w:smartTag>
      <w:r w:rsidRPr="00D703E2">
        <w:rPr>
          <w:sz w:val="28"/>
          <w:szCs w:val="28"/>
        </w:rPr>
        <w:t xml:space="preserve"> × 297 мм печатается на белой бумаге плотностью ~ 80 г/м</w:t>
      </w:r>
      <w:r w:rsidRPr="00D703E2">
        <w:rPr>
          <w:sz w:val="28"/>
          <w:szCs w:val="28"/>
          <w:vertAlign w:val="superscript"/>
        </w:rPr>
        <w:t>2</w:t>
      </w:r>
      <w:r w:rsidRPr="00D703E2">
        <w:rPr>
          <w:sz w:val="28"/>
          <w:szCs w:val="28"/>
        </w:rPr>
        <w:t xml:space="preserve">. </w:t>
      </w:r>
    </w:p>
    <w:p w:rsidR="0061543C" w:rsidRPr="00D703E2" w:rsidRDefault="0061543C" w:rsidP="0061543C">
      <w:pPr>
        <w:ind w:firstLine="708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Pr="00D703E2">
        <w:rPr>
          <w:sz w:val="28"/>
          <w:szCs w:val="28"/>
        </w:rPr>
        <w:br/>
        <w:t xml:space="preserve">из двух частей – верхней и нижней. 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бланка ответов № 2 (лист 1 и лист 2) расположены специальные поля, в которых указывается форма проведения и год проведения экзамена (слова «Единый государственный экзамен»), </w:t>
      </w:r>
      <w:r w:rsidRPr="00D703E2">
        <w:rPr>
          <w:sz w:val="28"/>
          <w:szCs w:val="28"/>
        </w:rPr>
        <w:br/>
        <w:t xml:space="preserve">а также название </w:t>
      </w:r>
      <w:r w:rsidR="00AA0003" w:rsidRPr="00D703E2">
        <w:rPr>
          <w:sz w:val="28"/>
          <w:szCs w:val="28"/>
        </w:rPr>
        <w:t>«Б</w:t>
      </w:r>
      <w:r w:rsidRPr="00D703E2">
        <w:rPr>
          <w:sz w:val="28"/>
          <w:szCs w:val="28"/>
        </w:rPr>
        <w:t>ланк ответов № 2</w:t>
      </w:r>
      <w:r w:rsidR="00AA0003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 с указанием порядкового номера листа. Указанные поля заполняются типографским способом. </w:t>
      </w:r>
    </w:p>
    <w:p w:rsidR="0061543C" w:rsidRPr="00D703E2" w:rsidRDefault="0061543C" w:rsidP="0061543C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D703E2">
        <w:rPr>
          <w:sz w:val="28"/>
          <w:szCs w:val="28"/>
        </w:rPr>
        <w:t>Здесь же расположены вертикальный штрих</w:t>
      </w:r>
      <w:r w:rsidR="00475EF5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475EF5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этой части бланка ответов № 2 находятся поля для указания следующей информации: 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предмета (заполняется автоматически);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название предмета (заполняется автоматически);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листе 1 бланка ответов № 2 поле для записи цифрового значения штрих</w:t>
      </w:r>
      <w:r w:rsidR="00475EF5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кода бланка ответов №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2 лист 2 (заполняется автоматически);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листе 2 бланка ответов № 2 поле для записи цифрового значения штрих</w:t>
      </w:r>
      <w:r w:rsidR="00475EF5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кода дополнительного бланка ответов №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2 (заполняется организатором в аудитории только в случае выдачи дополнительного бланка ответов № 2);</w:t>
      </w:r>
    </w:p>
    <w:p w:rsidR="00EF5E38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поля для нумерации листов бланков ответов №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 </w:t>
      </w:r>
      <w:r w:rsidR="00475EF5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(заполняются автоматически); </w:t>
      </w:r>
    </w:p>
    <w:p w:rsidR="00EF5E38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поля для служебного использования «Резерв-5», «Резерв-6» – </w:t>
      </w:r>
      <w:r w:rsidR="00EF5E3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не заполняются. </w:t>
      </w:r>
    </w:p>
    <w:p w:rsidR="0061543C" w:rsidRPr="00D703E2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ответов на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задания с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развернутым ответом располагается </w:t>
      </w:r>
      <w:r w:rsidR="00EF5E3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нижней части бланка ответов №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2 и</w:t>
      </w:r>
      <w:r w:rsidR="00475EF5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разлиновано пунктирными линиями </w:t>
      </w:r>
      <w:r w:rsidR="00EF5E3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«в клеточку» размером 10</w:t>
      </w:r>
      <w:r w:rsidRPr="00D703E2">
        <w:rPr>
          <w:sz w:val="28"/>
          <w:szCs w:val="28"/>
          <w:lang w:val="en-US"/>
        </w:rPr>
        <w:t>x</w:t>
      </w:r>
      <w:r w:rsidRPr="00D703E2">
        <w:rPr>
          <w:sz w:val="28"/>
          <w:szCs w:val="28"/>
        </w:rPr>
        <w:t>10 мм.</w:t>
      </w:r>
    </w:p>
    <w:p w:rsidR="00475EF5" w:rsidRPr="00D703E2" w:rsidRDefault="0061543C" w:rsidP="00475EF5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61543C" w:rsidRPr="00D703E2" w:rsidRDefault="00475EF5" w:rsidP="00475EF5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Оборотная сторона листов бланка ответов № 2 не заполняется.</w:t>
      </w:r>
    </w:p>
    <w:p w:rsidR="00A638B2" w:rsidRPr="00D703E2" w:rsidRDefault="00A638B2" w:rsidP="00475EF5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61543C" w:rsidRPr="00D703E2" w:rsidRDefault="0061543C" w:rsidP="0061543C">
      <w:pPr>
        <w:rPr>
          <w:sz w:val="28"/>
          <w:szCs w:val="28"/>
        </w:rPr>
      </w:pPr>
    </w:p>
    <w:p w:rsidR="002B34AE" w:rsidRPr="00D703E2" w:rsidRDefault="002B34AE" w:rsidP="00776AF9">
      <w:pPr>
        <w:pStyle w:val="20"/>
        <w:rPr>
          <w:szCs w:val="28"/>
        </w:rPr>
      </w:pPr>
      <w:r w:rsidRPr="00D703E2">
        <w:rPr>
          <w:szCs w:val="28"/>
        </w:rPr>
        <w:t>2.</w:t>
      </w:r>
      <w:r w:rsidR="00475EF5" w:rsidRPr="00D703E2">
        <w:rPr>
          <w:szCs w:val="28"/>
        </w:rPr>
        <w:t>5</w:t>
      </w:r>
      <w:r w:rsidRPr="00D703E2">
        <w:rPr>
          <w:szCs w:val="28"/>
        </w:rPr>
        <w:t>. Дополнительный бланк ответов № 2</w:t>
      </w:r>
      <w:bookmarkEnd w:id="4"/>
    </w:p>
    <w:p w:rsidR="00DA356B" w:rsidRPr="00D703E2" w:rsidRDefault="00DA356B" w:rsidP="00DA356B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Черно-белый дополнительный бланк ответов № 2</w:t>
      </w:r>
      <w:r w:rsidR="00521BE9" w:rsidRPr="00D703E2">
        <w:rPr>
          <w:sz w:val="28"/>
          <w:szCs w:val="28"/>
        </w:rPr>
        <w:t xml:space="preserve"> (далее – ДБО№ 2)</w:t>
      </w:r>
      <w:r w:rsidRPr="00D703E2">
        <w:rPr>
          <w:sz w:val="28"/>
          <w:szCs w:val="28"/>
        </w:rPr>
        <w:t xml:space="preserve"> размером 210 мм × 297 мм печатается на белой бумаге плотностью ~ 80 г/м</w:t>
      </w:r>
      <w:proofErr w:type="gramStart"/>
      <w:r w:rsidRPr="00D703E2">
        <w:rPr>
          <w:sz w:val="28"/>
          <w:szCs w:val="28"/>
          <w:vertAlign w:val="superscript"/>
        </w:rPr>
        <w:t>2</w:t>
      </w:r>
      <w:proofErr w:type="gramEnd"/>
      <w:r w:rsidRPr="00D703E2">
        <w:rPr>
          <w:sz w:val="28"/>
          <w:szCs w:val="28"/>
        </w:rPr>
        <w:t xml:space="preserve">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="00776AF9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из двух частей – верхней и нижней.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</w:t>
      </w:r>
      <w:r w:rsidR="00521BE9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расположены специальные поля, в которых указывается форма проведения и год проведения экзамена (слова «Единый государственный экзамен</w:t>
      </w:r>
      <w:r w:rsidR="00521BE9" w:rsidRPr="00D703E2">
        <w:rPr>
          <w:sz w:val="28"/>
          <w:szCs w:val="28"/>
        </w:rPr>
        <w:t xml:space="preserve">»), </w:t>
      </w:r>
      <w:r w:rsidRPr="00D703E2">
        <w:rPr>
          <w:sz w:val="28"/>
          <w:szCs w:val="28"/>
        </w:rPr>
        <w:t xml:space="preserve">а также название </w:t>
      </w:r>
      <w:r w:rsidR="00A638B2" w:rsidRPr="00D703E2">
        <w:rPr>
          <w:sz w:val="28"/>
          <w:szCs w:val="28"/>
        </w:rPr>
        <w:t>«Д</w:t>
      </w:r>
      <w:r w:rsidRPr="00D703E2">
        <w:rPr>
          <w:sz w:val="28"/>
          <w:szCs w:val="28"/>
        </w:rPr>
        <w:t>ополнительн</w:t>
      </w:r>
      <w:r w:rsidR="00A638B2" w:rsidRPr="00D703E2">
        <w:rPr>
          <w:sz w:val="28"/>
          <w:szCs w:val="28"/>
        </w:rPr>
        <w:t>ый бланк</w:t>
      </w:r>
      <w:r w:rsidRPr="00D703E2">
        <w:rPr>
          <w:sz w:val="28"/>
          <w:szCs w:val="28"/>
        </w:rPr>
        <w:t xml:space="preserve"> ответов № 2</w:t>
      </w:r>
      <w:r w:rsidR="00A638B2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. Указанные поля заполняются типографским способом. </w:t>
      </w:r>
    </w:p>
    <w:p w:rsidR="002B34AE" w:rsidRPr="00D703E2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D703E2">
        <w:rPr>
          <w:sz w:val="28"/>
          <w:szCs w:val="28"/>
        </w:rPr>
        <w:t>Здесь же расположены вертикальный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 и его цифровое значение,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этой части </w:t>
      </w:r>
      <w:r w:rsidR="00521BE9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 xml:space="preserve">№ 2 находятся поля для указания следующей информации: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код региона (заполняется автоматически при проведении ЕГЭ в ППЭ </w:t>
      </w:r>
      <w:r w:rsidR="00F34FDE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с использованием </w:t>
      </w:r>
      <w:r w:rsidR="00EF5E38" w:rsidRPr="00D703E2">
        <w:rPr>
          <w:sz w:val="28"/>
          <w:szCs w:val="28"/>
        </w:rPr>
        <w:t xml:space="preserve">электронных </w:t>
      </w:r>
      <w:r w:rsidRPr="00D703E2">
        <w:rPr>
          <w:sz w:val="28"/>
          <w:szCs w:val="28"/>
        </w:rPr>
        <w:t>ЭМ</w:t>
      </w:r>
      <w:r w:rsidR="00EF5E38" w:rsidRPr="00D703E2">
        <w:rPr>
          <w:sz w:val="28"/>
          <w:szCs w:val="28"/>
        </w:rPr>
        <w:t>, при использовании ЭМ</w:t>
      </w:r>
      <w:r w:rsidRPr="00D703E2">
        <w:rPr>
          <w:sz w:val="28"/>
          <w:szCs w:val="28"/>
        </w:rPr>
        <w:t xml:space="preserve"> на бумажных но</w:t>
      </w:r>
      <w:r w:rsidR="00EF5E38" w:rsidRPr="00D703E2">
        <w:rPr>
          <w:sz w:val="28"/>
          <w:szCs w:val="28"/>
        </w:rPr>
        <w:t xml:space="preserve">сителях переносится участником </w:t>
      </w:r>
      <w:r w:rsidRPr="00D703E2">
        <w:rPr>
          <w:sz w:val="28"/>
          <w:szCs w:val="28"/>
        </w:rPr>
        <w:t>из бланка регистрации);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предмета и название предмета (переносятся участниками из бланка регистрации);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записи цифрового значения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кода следующего </w:t>
      </w:r>
      <w:r w:rsidR="00521BE9" w:rsidRPr="00D703E2">
        <w:rPr>
          <w:sz w:val="28"/>
          <w:szCs w:val="28"/>
        </w:rPr>
        <w:br/>
        <w:t xml:space="preserve">ДБО </w:t>
      </w:r>
      <w:r w:rsidRPr="00D703E2">
        <w:rPr>
          <w:sz w:val="28"/>
          <w:szCs w:val="28"/>
        </w:rPr>
        <w:t xml:space="preserve">№ 2, который будет использован участником </w:t>
      </w:r>
      <w:r w:rsidR="00475EF5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(заполняется организатором в аудитории</w:t>
      </w:r>
      <w:r w:rsidR="00521BE9" w:rsidRPr="00D703E2">
        <w:rPr>
          <w:sz w:val="28"/>
          <w:szCs w:val="28"/>
        </w:rPr>
        <w:t xml:space="preserve"> только </w:t>
      </w:r>
      <w:r w:rsidR="00475EF5" w:rsidRPr="00D703E2">
        <w:rPr>
          <w:sz w:val="28"/>
          <w:szCs w:val="28"/>
        </w:rPr>
        <w:t xml:space="preserve">в случае выдачи следующего </w:t>
      </w:r>
      <w:r w:rsidR="00521BE9" w:rsidRPr="00D703E2">
        <w:rPr>
          <w:sz w:val="28"/>
          <w:szCs w:val="28"/>
        </w:rPr>
        <w:t xml:space="preserve">ДБО </w:t>
      </w:r>
      <w:r w:rsidR="00475EF5" w:rsidRPr="00D703E2">
        <w:rPr>
          <w:sz w:val="28"/>
          <w:szCs w:val="28"/>
        </w:rPr>
        <w:t>№ 2</w:t>
      </w:r>
      <w:r w:rsidRPr="00D703E2">
        <w:rPr>
          <w:sz w:val="28"/>
          <w:szCs w:val="28"/>
        </w:rPr>
        <w:t>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поля для нумерации листов </w:t>
      </w:r>
      <w:r w:rsidR="00521BE9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 xml:space="preserve">№ 2 (порядковый номер листа работы участника </w:t>
      </w:r>
      <w:r w:rsidR="00A15E45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заполняется организатором в аудитории, начиная </w:t>
      </w:r>
      <w:r w:rsidR="00521BE9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с цифры 3);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служебного использования «Резерв-6» не заполняется.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для ответов на задания с развернутым ответом располагается </w:t>
      </w:r>
      <w:r w:rsidR="00BA15CF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нижней части дополнительного бланка ответов № 2 и разлиновано пунктирными линиями «в клеточку».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нижней части листа </w:t>
      </w:r>
      <w:r w:rsidR="00521BE9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содержатся рекомендации для участников </w:t>
      </w:r>
      <w:r w:rsidR="00A15E45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в случае недостатка места для записи ответов.</w:t>
      </w:r>
    </w:p>
    <w:p w:rsidR="002B34AE" w:rsidRPr="00D703E2" w:rsidRDefault="002B34AE" w:rsidP="00A15E45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Оборотная сторона </w:t>
      </w:r>
      <w:r w:rsidR="00521BE9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</w:t>
      </w:r>
      <w:r w:rsidR="00521BE9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не заполняется.</w:t>
      </w:r>
    </w:p>
    <w:p w:rsidR="00867F73" w:rsidRPr="00D703E2" w:rsidRDefault="00867F73" w:rsidP="00A15E45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867F73" w:rsidRPr="00D703E2" w:rsidRDefault="00867F73" w:rsidP="00A15E45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A15E45" w:rsidRPr="00D703E2" w:rsidRDefault="00A15E45" w:rsidP="00A15E45">
      <w:pPr>
        <w:keepNext/>
        <w:keepLines/>
        <w:contextualSpacing/>
        <w:jc w:val="center"/>
        <w:outlineLvl w:val="1"/>
        <w:rPr>
          <w:bCs/>
          <w:sz w:val="28"/>
          <w:szCs w:val="28"/>
        </w:rPr>
      </w:pPr>
      <w:bookmarkStart w:id="6" w:name="_Toc533867966"/>
      <w:bookmarkStart w:id="7" w:name="_Toc502153397"/>
      <w:r w:rsidRPr="00D703E2">
        <w:rPr>
          <w:bCs/>
          <w:sz w:val="28"/>
          <w:szCs w:val="28"/>
        </w:rPr>
        <w:t>2.6. Дополнительный бланк ответов № 2 по китайскому языку</w:t>
      </w:r>
      <w:bookmarkEnd w:id="6"/>
    </w:p>
    <w:p w:rsidR="00A15E45" w:rsidRPr="00D703E2" w:rsidRDefault="00A15E45" w:rsidP="00A15E45">
      <w:pPr>
        <w:keepNext/>
        <w:keepLines/>
        <w:contextualSpacing/>
        <w:jc w:val="center"/>
        <w:outlineLvl w:val="1"/>
        <w:rPr>
          <w:b/>
          <w:bCs/>
          <w:sz w:val="28"/>
          <w:szCs w:val="28"/>
          <w:highlight w:val="yellow"/>
        </w:rPr>
      </w:pPr>
    </w:p>
    <w:p w:rsidR="00A15E45" w:rsidRPr="00D703E2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Черно-белый </w:t>
      </w:r>
      <w:r w:rsidR="00521BE9" w:rsidRPr="00D703E2">
        <w:rPr>
          <w:sz w:val="28"/>
          <w:szCs w:val="28"/>
        </w:rPr>
        <w:t xml:space="preserve">ДБО № 2 размером </w:t>
      </w:r>
      <w:r w:rsidRPr="00D703E2">
        <w:rPr>
          <w:sz w:val="28"/>
          <w:szCs w:val="28"/>
        </w:rPr>
        <w:t>210 мм × 297 мм печатается на белой бумаге плотностью ~ 80 г/м</w:t>
      </w:r>
      <w:proofErr w:type="gramStart"/>
      <w:r w:rsidRPr="00D703E2">
        <w:rPr>
          <w:sz w:val="28"/>
          <w:szCs w:val="28"/>
          <w:vertAlign w:val="superscript"/>
        </w:rPr>
        <w:t>2</w:t>
      </w:r>
      <w:proofErr w:type="gramEnd"/>
      <w:r w:rsidRPr="00D703E2">
        <w:rPr>
          <w:sz w:val="28"/>
          <w:szCs w:val="28"/>
        </w:rPr>
        <w:t xml:space="preserve">. </w:t>
      </w:r>
    </w:p>
    <w:p w:rsidR="00A15E45" w:rsidRPr="00D703E2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Бланк является односторонней машиночитаемой формой и состоит </w:t>
      </w:r>
      <w:r w:rsidRPr="00D703E2">
        <w:rPr>
          <w:sz w:val="28"/>
          <w:szCs w:val="28"/>
        </w:rPr>
        <w:br/>
        <w:t xml:space="preserve">из двух частей – верхней и нижней. 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</w:t>
      </w:r>
      <w:r w:rsidR="00521BE9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 расположены специальные поля, в которых указывается форма проведения и год проведения экзамена (слова «Единый государственный экзамен</w:t>
      </w:r>
      <w:r w:rsidR="00521BE9" w:rsidRPr="00D703E2">
        <w:rPr>
          <w:sz w:val="28"/>
          <w:szCs w:val="28"/>
        </w:rPr>
        <w:t xml:space="preserve">»), </w:t>
      </w:r>
      <w:r w:rsidRPr="00D703E2">
        <w:rPr>
          <w:sz w:val="28"/>
          <w:szCs w:val="28"/>
        </w:rPr>
        <w:t xml:space="preserve">а также название </w:t>
      </w:r>
      <w:r w:rsidR="006E6FE3" w:rsidRPr="00D703E2">
        <w:rPr>
          <w:sz w:val="28"/>
          <w:szCs w:val="28"/>
        </w:rPr>
        <w:t>«Д</w:t>
      </w:r>
      <w:r w:rsidRPr="00D703E2">
        <w:rPr>
          <w:sz w:val="28"/>
          <w:szCs w:val="28"/>
        </w:rPr>
        <w:t>ополнительн</w:t>
      </w:r>
      <w:r w:rsidR="006E6FE3" w:rsidRPr="00D703E2">
        <w:rPr>
          <w:sz w:val="28"/>
          <w:szCs w:val="28"/>
        </w:rPr>
        <w:t>ый бланк</w:t>
      </w:r>
      <w:r w:rsidRPr="00D703E2">
        <w:rPr>
          <w:sz w:val="28"/>
          <w:szCs w:val="28"/>
        </w:rPr>
        <w:t xml:space="preserve"> ответов № 2</w:t>
      </w:r>
      <w:r w:rsidR="006E6FE3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. Указанные поля заполняются типографским способом. 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color w:val="0070C0"/>
          <w:sz w:val="28"/>
          <w:szCs w:val="28"/>
        </w:rPr>
      </w:pPr>
      <w:r w:rsidRPr="00D703E2">
        <w:rPr>
          <w:sz w:val="28"/>
          <w:szCs w:val="28"/>
        </w:rPr>
        <w:t xml:space="preserve">Здесь же расположены вертикальный штрих-код, горизонтальный штрих-код и его цифровое значение,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этой части </w:t>
      </w:r>
      <w:r w:rsidR="00521BE9" w:rsidRPr="00D703E2">
        <w:rPr>
          <w:sz w:val="28"/>
          <w:szCs w:val="28"/>
        </w:rPr>
        <w:t xml:space="preserve">ДБО № 2 находятся поля </w:t>
      </w:r>
      <w:r w:rsidRPr="00D703E2">
        <w:rPr>
          <w:sz w:val="28"/>
          <w:szCs w:val="28"/>
        </w:rPr>
        <w:t xml:space="preserve">для указания следующей информации: 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региона (</w:t>
      </w:r>
      <w:r w:rsidR="00EF5E38" w:rsidRPr="00D703E2">
        <w:rPr>
          <w:sz w:val="28"/>
          <w:szCs w:val="28"/>
        </w:rPr>
        <w:t xml:space="preserve">заполняется автоматически при проведении ЕГЭ в ППЭ </w:t>
      </w:r>
      <w:r w:rsidR="00EF5E38" w:rsidRPr="00D703E2">
        <w:rPr>
          <w:sz w:val="28"/>
          <w:szCs w:val="28"/>
        </w:rPr>
        <w:br/>
        <w:t>с использованием электронных ЭМ, при использовании ЭМ на бумажных носителях переносится участником из бланка регистрации</w:t>
      </w:r>
      <w:r w:rsidRPr="00D703E2">
        <w:rPr>
          <w:sz w:val="28"/>
          <w:szCs w:val="28"/>
        </w:rPr>
        <w:t>);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код предмета (заполняется автоматически);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название предмета (заполняется автоматически);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для записи цифрового значения штрих-кода следующего </w:t>
      </w:r>
      <w:r w:rsidR="00D352B6" w:rsidRPr="00D703E2">
        <w:rPr>
          <w:sz w:val="28"/>
          <w:szCs w:val="28"/>
        </w:rPr>
        <w:br/>
      </w:r>
      <w:r w:rsidR="00521BE9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2, который будет использован участником экзамена (заполняется ор</w:t>
      </w:r>
      <w:r w:rsidR="00D352B6" w:rsidRPr="00D703E2">
        <w:rPr>
          <w:sz w:val="28"/>
          <w:szCs w:val="28"/>
        </w:rPr>
        <w:t xml:space="preserve">ганизатором в аудитории только </w:t>
      </w:r>
      <w:r w:rsidRPr="00D703E2">
        <w:rPr>
          <w:sz w:val="28"/>
          <w:szCs w:val="28"/>
        </w:rPr>
        <w:t xml:space="preserve">в случае выдачи следующего </w:t>
      </w:r>
      <w:r w:rsidR="00D352B6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2);</w:t>
      </w:r>
    </w:p>
    <w:p w:rsidR="00A15E45" w:rsidRPr="00D703E2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поля для нумерации листов </w:t>
      </w:r>
      <w:r w:rsidR="00D352B6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 xml:space="preserve">№ 2 (порядковый номер листа работы участника экзамена заполняется организатором в аудитории, начиная </w:t>
      </w:r>
      <w:r w:rsidR="00D352B6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с цифры 3);</w:t>
      </w:r>
    </w:p>
    <w:p w:rsidR="00A15E45" w:rsidRPr="00D703E2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служебного использования «Резерв-6» не заполняется.</w:t>
      </w:r>
    </w:p>
    <w:p w:rsidR="00A15E45" w:rsidRPr="00D703E2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для ответов на задания с развернутым ответом располагается </w:t>
      </w:r>
      <w:r w:rsidRPr="00D703E2">
        <w:rPr>
          <w:sz w:val="28"/>
          <w:szCs w:val="28"/>
        </w:rPr>
        <w:br/>
        <w:t xml:space="preserve">в нижней части </w:t>
      </w:r>
      <w:r w:rsidR="00D352B6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 и разлиновано пунктирными линиями «в клеточку».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нижней части листа </w:t>
      </w:r>
      <w:r w:rsidR="00D352B6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 xml:space="preserve">№ 2 содержатся рекомендации </w:t>
      </w:r>
      <w:r w:rsidR="00D352B6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для участников экзамена в случае недостатка места для записи ответов.</w:t>
      </w:r>
    </w:p>
    <w:p w:rsidR="00A15E45" w:rsidRPr="00D703E2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Оборотная сторона </w:t>
      </w:r>
      <w:r w:rsidR="00D352B6" w:rsidRPr="00D703E2">
        <w:rPr>
          <w:sz w:val="28"/>
          <w:szCs w:val="28"/>
        </w:rPr>
        <w:t xml:space="preserve">ДБО № 2 </w:t>
      </w:r>
      <w:r w:rsidRPr="00D703E2">
        <w:rPr>
          <w:sz w:val="28"/>
          <w:szCs w:val="28"/>
        </w:rPr>
        <w:t>не заполняется.</w:t>
      </w:r>
    </w:p>
    <w:p w:rsidR="00807791" w:rsidRPr="00D703E2" w:rsidRDefault="00807791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A15E45" w:rsidRPr="00D703E2" w:rsidRDefault="00A15E45" w:rsidP="00A15E45">
      <w:pPr>
        <w:rPr>
          <w:sz w:val="28"/>
          <w:szCs w:val="28"/>
        </w:rPr>
      </w:pPr>
    </w:p>
    <w:p w:rsidR="002B34AE" w:rsidRPr="00D703E2" w:rsidRDefault="002B34AE" w:rsidP="00776AF9">
      <w:pPr>
        <w:pStyle w:val="20"/>
        <w:rPr>
          <w:szCs w:val="28"/>
        </w:rPr>
      </w:pPr>
      <w:r w:rsidRPr="00D703E2">
        <w:rPr>
          <w:szCs w:val="28"/>
        </w:rPr>
        <w:t>2.</w:t>
      </w:r>
      <w:r w:rsidR="00A15E45" w:rsidRPr="00D703E2">
        <w:rPr>
          <w:szCs w:val="28"/>
        </w:rPr>
        <w:t>7</w:t>
      </w:r>
      <w:r w:rsidRPr="00D703E2">
        <w:rPr>
          <w:szCs w:val="28"/>
        </w:rPr>
        <w:t>. Бланк регистрации устного экзамена</w:t>
      </w:r>
      <w:bookmarkEnd w:id="7"/>
    </w:p>
    <w:p w:rsidR="00A15E45" w:rsidRPr="00D703E2" w:rsidRDefault="00A15E45" w:rsidP="00A15E45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Односторонний черно-белый бланк</w:t>
      </w:r>
      <w:r w:rsidR="00776AF9" w:rsidRPr="00D703E2">
        <w:rPr>
          <w:sz w:val="28"/>
          <w:szCs w:val="28"/>
        </w:rPr>
        <w:t xml:space="preserve"> регистрации устного экзамена </w:t>
      </w:r>
      <w:r w:rsidRPr="00D703E2">
        <w:rPr>
          <w:sz w:val="28"/>
          <w:szCs w:val="28"/>
        </w:rPr>
        <w:t>размером 210 мм × 297 мм печатается на белой бумаге плотностью ~ 80 г/м</w:t>
      </w:r>
      <w:r w:rsidRPr="00D703E2">
        <w:rPr>
          <w:sz w:val="28"/>
          <w:szCs w:val="28"/>
          <w:vertAlign w:val="superscript"/>
        </w:rPr>
        <w:t>2</w:t>
      </w:r>
      <w:r w:rsidRPr="00D703E2">
        <w:rPr>
          <w:sz w:val="28"/>
          <w:szCs w:val="28"/>
        </w:rPr>
        <w:t xml:space="preserve">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одностороннего бланка регистрации устного экзамена расположены специальные поля, в которых указывается форма проведения </w:t>
      </w:r>
      <w:r w:rsidRPr="00D703E2">
        <w:rPr>
          <w:sz w:val="28"/>
          <w:szCs w:val="28"/>
        </w:rPr>
        <w:br/>
        <w:t>и год проведения экзамена (слова «Единый государственный экзамен</w:t>
      </w:r>
      <w:r w:rsidR="002100B9">
        <w:rPr>
          <w:sz w:val="28"/>
          <w:szCs w:val="28"/>
        </w:rPr>
        <w:t xml:space="preserve"> </w:t>
      </w:r>
      <w:r w:rsidR="009C4CEE" w:rsidRPr="00D703E2">
        <w:rPr>
          <w:sz w:val="28"/>
          <w:szCs w:val="28"/>
        </w:rPr>
        <w:t xml:space="preserve">»), а также </w:t>
      </w:r>
      <w:r w:rsidRPr="00D703E2">
        <w:rPr>
          <w:sz w:val="28"/>
          <w:szCs w:val="28"/>
        </w:rPr>
        <w:t xml:space="preserve">название </w:t>
      </w:r>
      <w:r w:rsidR="008F473F" w:rsidRPr="00D703E2">
        <w:rPr>
          <w:sz w:val="28"/>
          <w:szCs w:val="28"/>
        </w:rPr>
        <w:t>«Б</w:t>
      </w:r>
      <w:r w:rsidRPr="00D703E2">
        <w:rPr>
          <w:sz w:val="28"/>
          <w:szCs w:val="28"/>
        </w:rPr>
        <w:t>ланк регистрации устного ответа</w:t>
      </w:r>
      <w:r w:rsidR="008F473F" w:rsidRPr="00D703E2">
        <w:rPr>
          <w:sz w:val="28"/>
          <w:szCs w:val="28"/>
        </w:rPr>
        <w:t>»</w:t>
      </w:r>
      <w:r w:rsidRPr="00D703E2">
        <w:rPr>
          <w:sz w:val="28"/>
          <w:szCs w:val="28"/>
        </w:rPr>
        <w:t xml:space="preserve"> (заполняются типографским способом).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Здесь же расположены вертикальный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код, горизонтальный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 и его цифровое значение, а также </w:t>
      </w:r>
      <w:r w:rsidRPr="00D703E2">
        <w:rPr>
          <w:sz w:val="28"/>
          <w:szCs w:val="28"/>
          <w:lang w:val="en-US"/>
        </w:rPr>
        <w:t>QR</w:t>
      </w:r>
      <w:r w:rsidRPr="00D703E2">
        <w:rPr>
          <w:sz w:val="28"/>
          <w:szCs w:val="28"/>
        </w:rPr>
        <w:t xml:space="preserve">-код.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этой же части бланка регистрации устного экзамена даны образцы написания букв, цифр и символов, необходимые для заполнения следующих полей бланка регистрации: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код </w:t>
      </w:r>
      <w:r w:rsidR="009C4CEE" w:rsidRPr="00D703E2">
        <w:rPr>
          <w:sz w:val="28"/>
          <w:szCs w:val="28"/>
        </w:rPr>
        <w:t>ОО</w:t>
      </w:r>
      <w:r w:rsidRPr="00D703E2">
        <w:rPr>
          <w:sz w:val="28"/>
          <w:szCs w:val="28"/>
        </w:rPr>
        <w:t xml:space="preserve">, в которой обучается участник </w:t>
      </w:r>
      <w:r w:rsidR="009C4CEE" w:rsidRPr="00D703E2">
        <w:rPr>
          <w:sz w:val="28"/>
          <w:szCs w:val="28"/>
        </w:rPr>
        <w:t>ГИА</w:t>
      </w:r>
      <w:r w:rsidRPr="00D703E2">
        <w:rPr>
          <w:sz w:val="28"/>
          <w:szCs w:val="28"/>
        </w:rPr>
        <w:t xml:space="preserve"> – выпускник текущего года (код </w:t>
      </w:r>
      <w:r w:rsidR="009C4CEE" w:rsidRPr="00D703E2">
        <w:rPr>
          <w:sz w:val="28"/>
          <w:szCs w:val="28"/>
        </w:rPr>
        <w:t xml:space="preserve">ОО, в которой участник ЕГЭ </w:t>
      </w:r>
      <w:r w:rsidRPr="00D703E2">
        <w:rPr>
          <w:sz w:val="28"/>
          <w:szCs w:val="28"/>
        </w:rPr>
        <w:t xml:space="preserve">получил уведомление о регистрации </w:t>
      </w:r>
      <w:r w:rsidR="009C4CEE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на ЕГЭ);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номер и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буква класса (выпускником прошлых </w:t>
      </w:r>
      <w:proofErr w:type="gramStart"/>
      <w:r w:rsidRPr="00D703E2">
        <w:rPr>
          <w:sz w:val="28"/>
          <w:szCs w:val="28"/>
        </w:rPr>
        <w:t>лет</w:t>
      </w:r>
      <w:proofErr w:type="gramEnd"/>
      <w:r w:rsidRPr="00D703E2">
        <w:rPr>
          <w:sz w:val="28"/>
          <w:szCs w:val="28"/>
        </w:rPr>
        <w:t xml:space="preserve">/обучающимся </w:t>
      </w:r>
      <w:r w:rsidR="00C033DA" w:rsidRPr="00D703E2">
        <w:rPr>
          <w:sz w:val="28"/>
          <w:szCs w:val="28"/>
        </w:rPr>
        <w:t xml:space="preserve">профессиональных </w:t>
      </w:r>
      <w:r w:rsidR="00931992" w:rsidRPr="00D703E2">
        <w:rPr>
          <w:sz w:val="28"/>
          <w:szCs w:val="28"/>
        </w:rPr>
        <w:t>ОО</w:t>
      </w:r>
      <w:r w:rsidRPr="00D703E2">
        <w:rPr>
          <w:sz w:val="28"/>
          <w:szCs w:val="28"/>
        </w:rPr>
        <w:t xml:space="preserve"> не заполняется);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номер аудитории (заполняется в аудитории проведения).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проведении ЕГЭ в ППЭ с использованием ЭМ на бумажных носителях также заполняются поля «Код региона», «Код </w:t>
      </w:r>
      <w:r w:rsidR="008F473F" w:rsidRPr="00D703E2">
        <w:rPr>
          <w:sz w:val="28"/>
          <w:szCs w:val="28"/>
        </w:rPr>
        <w:t>ППЭ</w:t>
      </w:r>
      <w:r w:rsidRPr="00D703E2">
        <w:rPr>
          <w:sz w:val="28"/>
          <w:szCs w:val="28"/>
        </w:rPr>
        <w:t>».</w:t>
      </w:r>
    </w:p>
    <w:p w:rsidR="002B34AE" w:rsidRPr="00D703E2" w:rsidRDefault="00931992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использовании технологии печати ЭМ п</w:t>
      </w:r>
      <w:r w:rsidR="002B34AE" w:rsidRPr="00D703E2">
        <w:rPr>
          <w:sz w:val="28"/>
          <w:szCs w:val="28"/>
        </w:rPr>
        <w:t xml:space="preserve">оля «Код региона», «Код </w:t>
      </w:r>
      <w:r w:rsidR="008F473F" w:rsidRPr="00D703E2">
        <w:rPr>
          <w:sz w:val="28"/>
          <w:szCs w:val="28"/>
        </w:rPr>
        <w:t>ППЭ</w:t>
      </w:r>
      <w:r w:rsidR="002B34AE" w:rsidRPr="00D703E2">
        <w:rPr>
          <w:sz w:val="28"/>
          <w:szCs w:val="28"/>
        </w:rPr>
        <w:t>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</w:t>
      </w:r>
      <w:r w:rsidR="009C4CEE" w:rsidRPr="00D703E2">
        <w:rPr>
          <w:sz w:val="28"/>
          <w:szCs w:val="28"/>
        </w:rPr>
        <w:t>Н</w:t>
      </w:r>
      <w:r w:rsidRPr="00D703E2">
        <w:rPr>
          <w:sz w:val="28"/>
          <w:szCs w:val="28"/>
        </w:rPr>
        <w:t>азвание предмета», «Дата проведения ЕГЭ».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средней части бланка регистрации указываются следующие сведения об участнике </w:t>
      </w:r>
      <w:r w:rsidR="009C4CEE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(в соответствии с образцами написания букв и цифр):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фамилия, имя, отчество (при наличии);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серия и номер документа, удостоверяющего личность.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средней части бланка регистрации расположены: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краткая памятка о порядке проведения ЕГЭ;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краткая инструкция по определению целостности и корректности печати индивидуального комплекта участника ЕГЭ;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для подписи участника ЕГЭ об ознакомлении с порядком проведения ЕГЭ.</w:t>
      </w:r>
    </w:p>
    <w:p w:rsidR="00931992" w:rsidRPr="00D703E2" w:rsidRDefault="002B34AE" w:rsidP="0093199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D703E2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 аудитории ППЭ в случаях, если участник </w:t>
      </w:r>
      <w:r w:rsidR="00A15000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удален с экзамена в связи с нарушением </w:t>
      </w:r>
      <w:r w:rsidR="00A15000" w:rsidRPr="00D703E2">
        <w:rPr>
          <w:sz w:val="28"/>
          <w:szCs w:val="28"/>
        </w:rPr>
        <w:t>П</w:t>
      </w:r>
      <w:r w:rsidRPr="00D703E2">
        <w:rPr>
          <w:sz w:val="28"/>
          <w:szCs w:val="28"/>
        </w:rPr>
        <w:t xml:space="preserve">орядка проведения </w:t>
      </w:r>
      <w:r w:rsidR="00A15000" w:rsidRPr="00D703E2">
        <w:rPr>
          <w:sz w:val="28"/>
          <w:szCs w:val="28"/>
        </w:rPr>
        <w:t>ГИА</w:t>
      </w:r>
      <w:r w:rsidRPr="00D703E2">
        <w:rPr>
          <w:sz w:val="28"/>
          <w:szCs w:val="28"/>
        </w:rPr>
        <w:t xml:space="preserve"> или не </w:t>
      </w:r>
      <w:r w:rsidR="00A15000" w:rsidRPr="00D703E2">
        <w:rPr>
          <w:sz w:val="28"/>
          <w:szCs w:val="28"/>
        </w:rPr>
        <w:t>завершил</w:t>
      </w:r>
      <w:r w:rsidRPr="00D703E2">
        <w:rPr>
          <w:sz w:val="28"/>
          <w:szCs w:val="28"/>
        </w:rPr>
        <w:t xml:space="preserve"> экзамен по </w:t>
      </w:r>
      <w:r w:rsidR="00A15000" w:rsidRPr="00D703E2">
        <w:rPr>
          <w:sz w:val="28"/>
          <w:szCs w:val="28"/>
        </w:rPr>
        <w:t>объективным</w:t>
      </w:r>
      <w:r w:rsidRPr="00D703E2">
        <w:rPr>
          <w:sz w:val="28"/>
          <w:szCs w:val="28"/>
        </w:rPr>
        <w:t xml:space="preserve"> причин</w:t>
      </w:r>
      <w:r w:rsidR="00A15000" w:rsidRPr="00D703E2">
        <w:rPr>
          <w:sz w:val="28"/>
          <w:szCs w:val="28"/>
        </w:rPr>
        <w:t>ам</w:t>
      </w:r>
      <w:r w:rsidRPr="00D703E2">
        <w:rPr>
          <w:sz w:val="28"/>
          <w:szCs w:val="28"/>
        </w:rPr>
        <w:t xml:space="preserve">, </w:t>
      </w:r>
      <w:r w:rsidR="00A15000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а также поле для подписи ответственного организатора.</w:t>
      </w:r>
      <w:proofErr w:type="gramEnd"/>
      <w:r w:rsidRPr="00D703E2">
        <w:rPr>
          <w:sz w:val="28"/>
          <w:szCs w:val="28"/>
        </w:rPr>
        <w:t xml:space="preserve"> Поля «Служебная отметка», «Резерв-2», «Резерв-3» не заполняются.</w:t>
      </w:r>
      <w:bookmarkStart w:id="8" w:name="_Toc502153398"/>
    </w:p>
    <w:p w:rsidR="00A15000" w:rsidRPr="00D703E2" w:rsidRDefault="00A15000" w:rsidP="00931992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На бланке расположены реперные метки.</w:t>
      </w:r>
    </w:p>
    <w:p w:rsidR="00931992" w:rsidRPr="00D703E2" w:rsidRDefault="00931992" w:rsidP="00931992">
      <w:pPr>
        <w:ind w:firstLine="709"/>
        <w:contextualSpacing/>
        <w:jc w:val="both"/>
        <w:rPr>
          <w:b/>
          <w:sz w:val="28"/>
          <w:szCs w:val="28"/>
        </w:rPr>
      </w:pPr>
    </w:p>
    <w:p w:rsidR="002B34AE" w:rsidRPr="00D703E2" w:rsidRDefault="002B34AE" w:rsidP="002B34AE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703E2">
        <w:rPr>
          <w:rFonts w:ascii="Times New Roman" w:hAnsi="Times New Roman" w:cs="Times New Roman"/>
          <w:b w:val="0"/>
          <w:color w:val="auto"/>
        </w:rPr>
        <w:t>3. Правила заполнения бланков ЕГЭ</w:t>
      </w:r>
      <w:bookmarkEnd w:id="8"/>
    </w:p>
    <w:p w:rsidR="00931992" w:rsidRPr="00D703E2" w:rsidRDefault="00931992" w:rsidP="00931992">
      <w:pPr>
        <w:rPr>
          <w:sz w:val="28"/>
        </w:rPr>
      </w:pPr>
      <w:bookmarkStart w:id="9" w:name="_Toc502153399"/>
    </w:p>
    <w:p w:rsidR="002B34AE" w:rsidRPr="00D703E2" w:rsidRDefault="002B34AE" w:rsidP="00776AF9">
      <w:pPr>
        <w:pStyle w:val="20"/>
        <w:rPr>
          <w:szCs w:val="28"/>
        </w:rPr>
      </w:pPr>
      <w:r w:rsidRPr="00D703E2">
        <w:rPr>
          <w:szCs w:val="28"/>
        </w:rPr>
        <w:t>3.1. Общая часть</w:t>
      </w:r>
      <w:bookmarkEnd w:id="9"/>
    </w:p>
    <w:p w:rsidR="00DA356B" w:rsidRPr="00D703E2" w:rsidRDefault="00DA356B" w:rsidP="00DA356B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и обрабатывается с использованием специальных аппаратно-программных средств.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одностороннего бланка ответов № 2 организатор в аудитории по просьбе участника </w:t>
      </w:r>
      <w:r w:rsidR="00966C71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выдает д</w:t>
      </w:r>
      <w:hyperlink r:id="rId8" w:tgtFrame="_blank" w:history="1">
        <w:r w:rsidRPr="00D703E2">
          <w:rPr>
            <w:sz w:val="28"/>
            <w:szCs w:val="28"/>
          </w:rPr>
          <w:t xml:space="preserve">ополнительный бланк </w:t>
        </w:r>
        <w:r w:rsidRPr="00D703E2">
          <w:rPr>
            <w:sz w:val="28"/>
            <w:szCs w:val="28"/>
          </w:rPr>
          <w:lastRenderedPageBreak/>
          <w:t>ответов № 2</w:t>
        </w:r>
      </w:hyperlink>
      <w:r w:rsidRPr="00D703E2">
        <w:rPr>
          <w:sz w:val="28"/>
          <w:szCs w:val="28"/>
        </w:rPr>
        <w:t>. При этом номер дополнительного бланка ответов № 2 организатор в аудитории указывает в листе 2 бланка ответов № 2. Дополнительные бланки ответов № 2 не принимаются к оцениванию, если хотя бы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один из односторонних листов бланка ответов № 2 не заполнен. </w:t>
      </w:r>
    </w:p>
    <w:p w:rsidR="00C910C6" w:rsidRPr="00D703E2" w:rsidRDefault="00C910C6" w:rsidP="00776AF9">
      <w:pPr>
        <w:pStyle w:val="20"/>
        <w:rPr>
          <w:szCs w:val="28"/>
          <w:highlight w:val="yellow"/>
        </w:rPr>
      </w:pPr>
      <w:bookmarkStart w:id="10" w:name="_Toc502153400"/>
    </w:p>
    <w:p w:rsidR="002B34AE" w:rsidRPr="00D703E2" w:rsidRDefault="002B34AE" w:rsidP="00776AF9">
      <w:pPr>
        <w:pStyle w:val="20"/>
        <w:rPr>
          <w:szCs w:val="28"/>
        </w:rPr>
      </w:pPr>
      <w:r w:rsidRPr="00D703E2">
        <w:rPr>
          <w:szCs w:val="28"/>
        </w:rPr>
        <w:t>3.2. Основные правила заполнения бланков ЕГЭ</w:t>
      </w:r>
      <w:bookmarkEnd w:id="10"/>
    </w:p>
    <w:p w:rsidR="00DA356B" w:rsidRPr="00D703E2" w:rsidRDefault="00DA356B" w:rsidP="00DA356B">
      <w:pPr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Все бланки ЕГЭ заполняются</w:t>
      </w:r>
      <w:r w:rsidR="00966C71" w:rsidRPr="00D703E2">
        <w:rPr>
          <w:sz w:val="28"/>
          <w:szCs w:val="28"/>
        </w:rPr>
        <w:t xml:space="preserve"> </w:t>
      </w:r>
      <w:proofErr w:type="spellStart"/>
      <w:r w:rsidR="00966C71" w:rsidRPr="00D703E2">
        <w:rPr>
          <w:sz w:val="28"/>
          <w:szCs w:val="28"/>
        </w:rPr>
        <w:t>гелевой</w:t>
      </w:r>
      <w:proofErr w:type="spellEnd"/>
      <w:r w:rsidRPr="00D703E2">
        <w:rPr>
          <w:sz w:val="28"/>
          <w:szCs w:val="28"/>
        </w:rPr>
        <w:t xml:space="preserve"> ручкой </w:t>
      </w:r>
      <w:r w:rsidR="00DA356B" w:rsidRPr="00D703E2">
        <w:rPr>
          <w:sz w:val="28"/>
          <w:szCs w:val="28"/>
        </w:rPr>
        <w:t xml:space="preserve">с чернилами </w:t>
      </w:r>
      <w:r w:rsidRPr="00D703E2">
        <w:rPr>
          <w:sz w:val="28"/>
          <w:szCs w:val="28"/>
        </w:rPr>
        <w:t>черного цвета.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Символ метки («крестик») в полях бланка регистрации и бланков ответов не должен быть слишком толстым.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Участник </w:t>
      </w:r>
      <w:r w:rsidR="00966C71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бланка ответов № 1</w:t>
      </w:r>
      <w:r w:rsidR="00966C71" w:rsidRPr="00D703E2">
        <w:rPr>
          <w:sz w:val="28"/>
          <w:szCs w:val="28"/>
        </w:rPr>
        <w:t>,</w:t>
      </w:r>
      <w:r w:rsidRPr="00D703E2">
        <w:rPr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(при наличии) участника </w:t>
      </w:r>
      <w:r w:rsidR="00966C71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>,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реквизитов документа, удостоверяющего личность).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записи ответов необходимо строго следовать инструкциям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по выполнению работы (к группе заданий, отдельным заданиям), указанным </w:t>
      </w:r>
      <w:r w:rsidR="00BA15CF" w:rsidRPr="00D703E2">
        <w:rPr>
          <w:sz w:val="28"/>
          <w:szCs w:val="28"/>
        </w:rPr>
        <w:br/>
      </w:r>
      <w:proofErr w:type="gramStart"/>
      <w:r w:rsidRPr="00D703E2">
        <w:rPr>
          <w:sz w:val="28"/>
          <w:szCs w:val="28"/>
        </w:rPr>
        <w:t>в</w:t>
      </w:r>
      <w:proofErr w:type="gramEnd"/>
      <w:r w:rsidRPr="00D703E2">
        <w:rPr>
          <w:sz w:val="28"/>
          <w:szCs w:val="28"/>
        </w:rPr>
        <w:t xml:space="preserve"> КИМ.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На бланках ответов № 1 и № 2, а также на </w:t>
      </w:r>
      <w:r w:rsidR="00D352B6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не должно быть пометок, содержащих информацию о личности участника </w:t>
      </w:r>
      <w:r w:rsidR="00DF0B47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>.</w:t>
      </w:r>
    </w:p>
    <w:p w:rsidR="00931992" w:rsidRPr="00D703E2" w:rsidRDefault="00931992" w:rsidP="00DA356B">
      <w:pPr>
        <w:contextualSpacing/>
        <w:jc w:val="center"/>
        <w:rPr>
          <w:sz w:val="28"/>
          <w:szCs w:val="28"/>
        </w:rPr>
      </w:pPr>
    </w:p>
    <w:p w:rsidR="002B34AE" w:rsidRPr="00D703E2" w:rsidRDefault="002B34AE" w:rsidP="00DA356B">
      <w:pPr>
        <w:contextualSpacing/>
        <w:jc w:val="center"/>
        <w:rPr>
          <w:sz w:val="28"/>
          <w:szCs w:val="28"/>
        </w:rPr>
      </w:pPr>
      <w:r w:rsidRPr="00D703E2">
        <w:rPr>
          <w:sz w:val="28"/>
          <w:szCs w:val="28"/>
        </w:rPr>
        <w:t>3.3. Категорически запрещается:</w:t>
      </w:r>
    </w:p>
    <w:p w:rsidR="00DF0B47" w:rsidRPr="00D703E2" w:rsidRDefault="00DF0B47" w:rsidP="00DA356B">
      <w:pPr>
        <w:contextualSpacing/>
        <w:jc w:val="center"/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делать в полях бланков ЕГЭ, вне полей бланков ЕГЭ или в полях, заполненных типографским способом, какие-либо записи и (или) пометки, </w:t>
      </w:r>
      <w:r w:rsidR="00776AF9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не относящиеся к содержанию полей бланков ЕГЭ;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="00D34454" w:rsidRPr="00D703E2">
        <w:rPr>
          <w:sz w:val="28"/>
          <w:szCs w:val="28"/>
        </w:rPr>
        <w:t>гелевой</w:t>
      </w:r>
      <w:proofErr w:type="spellEnd"/>
      <w:r w:rsidR="00D34454" w:rsidRPr="00D703E2">
        <w:rPr>
          <w:sz w:val="28"/>
          <w:szCs w:val="28"/>
        </w:rPr>
        <w:t xml:space="preserve"> ручки с чернилами черного цвета</w:t>
      </w:r>
      <w:r w:rsidRPr="00D703E2">
        <w:rPr>
          <w:sz w:val="28"/>
          <w:szCs w:val="28"/>
        </w:rPr>
        <w:t>,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карандаш, средства для исправления внесенной в бланки ЕГЭ информации (корректирующую жидкость, «ластик» и др.). </w:t>
      </w:r>
    </w:p>
    <w:p w:rsidR="00776AF9" w:rsidRPr="00D703E2" w:rsidRDefault="00776AF9" w:rsidP="00776AF9">
      <w:pPr>
        <w:pStyle w:val="20"/>
        <w:rPr>
          <w:szCs w:val="28"/>
        </w:rPr>
      </w:pPr>
      <w:bookmarkStart w:id="11" w:name="_Заполнение_бланка_регистрации"/>
      <w:bookmarkStart w:id="12" w:name="_Toc502153401"/>
      <w:bookmarkStart w:id="13" w:name="_Toc361838907"/>
      <w:bookmarkEnd w:id="11"/>
    </w:p>
    <w:p w:rsidR="002B34AE" w:rsidRPr="00D703E2" w:rsidRDefault="002B34AE" w:rsidP="00776AF9">
      <w:pPr>
        <w:pStyle w:val="20"/>
      </w:pPr>
      <w:r w:rsidRPr="00D703E2">
        <w:rPr>
          <w:szCs w:val="28"/>
        </w:rPr>
        <w:t>3.4. Заполнение бланка регистрации</w:t>
      </w:r>
      <w:bookmarkEnd w:id="12"/>
    </w:p>
    <w:p w:rsidR="00D352B6" w:rsidRPr="00D703E2" w:rsidRDefault="00D352B6" w:rsidP="00D352B6">
      <w:pPr>
        <w:widowControl w:val="0"/>
        <w:ind w:firstLine="709"/>
        <w:jc w:val="both"/>
        <w:rPr>
          <w:sz w:val="28"/>
          <w:szCs w:val="28"/>
        </w:rPr>
      </w:pPr>
    </w:p>
    <w:p w:rsidR="002B34AE" w:rsidRPr="00D703E2" w:rsidRDefault="00D352B6" w:rsidP="00D352B6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 указанию ответственного организатора в аудитории участники экзамена приступают к заполнению верхней части одностороннего бланка регистрации (рисунок 1). </w:t>
      </w:r>
    </w:p>
    <w:p w:rsidR="00D352B6" w:rsidRPr="00D703E2" w:rsidRDefault="00D352B6" w:rsidP="00D352B6">
      <w:pPr>
        <w:widowControl w:val="0"/>
        <w:ind w:firstLine="709"/>
        <w:jc w:val="both"/>
        <w:rPr>
          <w:sz w:val="28"/>
          <w:szCs w:val="28"/>
        </w:rPr>
      </w:pPr>
    </w:p>
    <w:p w:rsidR="002B34AE" w:rsidRPr="00D703E2" w:rsidRDefault="00D34454" w:rsidP="002B34AE">
      <w:pPr>
        <w:widowControl w:val="0"/>
        <w:jc w:val="center"/>
        <w:rPr>
          <w:sz w:val="28"/>
          <w:szCs w:val="28"/>
        </w:rPr>
      </w:pPr>
      <w:r w:rsidRPr="00D703E2">
        <w:rPr>
          <w:noProof/>
        </w:rPr>
        <w:lastRenderedPageBreak/>
        <w:drawing>
          <wp:inline distT="0" distB="0" distL="0" distR="0">
            <wp:extent cx="4019550" cy="5572125"/>
            <wp:effectExtent l="19050" t="19050" r="19050" b="28575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11" cy="5572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F9" w:rsidRPr="00D703E2" w:rsidRDefault="00776AF9" w:rsidP="002B34AE">
      <w:pPr>
        <w:widowControl w:val="0"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Рисунок 1. </w:t>
      </w:r>
      <w:r w:rsidRPr="00D703E2">
        <w:rPr>
          <w:sz w:val="28"/>
          <w:szCs w:val="28"/>
        </w:rPr>
        <w:t>Бланк регистрации</w:t>
      </w:r>
    </w:p>
    <w:p w:rsidR="00DF0B47" w:rsidRPr="00D703E2" w:rsidRDefault="00DF0B47" w:rsidP="002B34AE">
      <w:pPr>
        <w:widowControl w:val="0"/>
        <w:jc w:val="center"/>
        <w:rPr>
          <w:sz w:val="28"/>
          <w:szCs w:val="28"/>
        </w:rPr>
      </w:pP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Участником ЕГЭ заполняются следующие поля верхней части бланка регистрации (таблица 1):</w:t>
      </w:r>
    </w:p>
    <w:p w:rsidR="00D34454" w:rsidRPr="00D703E2" w:rsidRDefault="00D34454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код региона (если не заполнен </w:t>
      </w:r>
      <w:proofErr w:type="spellStart"/>
      <w:r w:rsidRPr="00D703E2">
        <w:rPr>
          <w:sz w:val="28"/>
          <w:szCs w:val="28"/>
        </w:rPr>
        <w:t>автоматизированно</w:t>
      </w:r>
      <w:proofErr w:type="spellEnd"/>
      <w:r w:rsidRPr="00D703E2">
        <w:rPr>
          <w:sz w:val="28"/>
          <w:szCs w:val="28"/>
        </w:rPr>
        <w:t>);</w:t>
      </w: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код </w:t>
      </w:r>
      <w:r w:rsidR="00DF0B47" w:rsidRPr="00D703E2">
        <w:rPr>
          <w:sz w:val="28"/>
          <w:szCs w:val="28"/>
        </w:rPr>
        <w:t>ОО</w:t>
      </w:r>
      <w:r w:rsidRPr="00D703E2">
        <w:rPr>
          <w:sz w:val="28"/>
          <w:szCs w:val="28"/>
        </w:rPr>
        <w:t>;</w:t>
      </w:r>
    </w:p>
    <w:p w:rsidR="00D34454" w:rsidRPr="00D703E2" w:rsidRDefault="00D34454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код пункта проведения ЕГЭ (если </w:t>
      </w:r>
      <w:proofErr w:type="gramStart"/>
      <w:r w:rsidRPr="00D703E2">
        <w:rPr>
          <w:sz w:val="28"/>
          <w:szCs w:val="28"/>
        </w:rPr>
        <w:t>на</w:t>
      </w:r>
      <w:proofErr w:type="gramEnd"/>
      <w:r w:rsidRPr="00D703E2">
        <w:rPr>
          <w:sz w:val="28"/>
          <w:szCs w:val="28"/>
        </w:rPr>
        <w:t xml:space="preserve"> заполнен </w:t>
      </w:r>
      <w:proofErr w:type="spellStart"/>
      <w:r w:rsidRPr="00D703E2">
        <w:rPr>
          <w:sz w:val="28"/>
          <w:szCs w:val="28"/>
        </w:rPr>
        <w:t>автоматизированно</w:t>
      </w:r>
      <w:proofErr w:type="spellEnd"/>
      <w:r w:rsidRPr="00D703E2">
        <w:rPr>
          <w:sz w:val="28"/>
          <w:szCs w:val="28"/>
        </w:rPr>
        <w:t>);</w:t>
      </w: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номер и буква класса;</w:t>
      </w: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номер аудитории.</w:t>
      </w:r>
    </w:p>
    <w:p w:rsidR="002B34AE" w:rsidRPr="00D703E2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Поля «Код региона», «Код </w:t>
      </w:r>
      <w:r w:rsidR="00D34454" w:rsidRPr="00D703E2">
        <w:rPr>
          <w:sz w:val="28"/>
          <w:szCs w:val="28"/>
        </w:rPr>
        <w:t>ППЭ</w:t>
      </w:r>
      <w:r w:rsidRPr="00D703E2">
        <w:rPr>
          <w:sz w:val="28"/>
          <w:szCs w:val="28"/>
        </w:rPr>
        <w:t xml:space="preserve">», «Код предмета», «Название предмета», «Дата проведения ЕГЭ» заполняются автоматически. Поле для </w:t>
      </w:r>
      <w:r w:rsidR="00D34454" w:rsidRPr="00D703E2">
        <w:rPr>
          <w:sz w:val="28"/>
          <w:szCs w:val="28"/>
        </w:rPr>
        <w:t>служебного использования «Резерв-1»</w:t>
      </w:r>
      <w:r w:rsidRPr="00D703E2">
        <w:rPr>
          <w:sz w:val="28"/>
          <w:szCs w:val="28"/>
        </w:rPr>
        <w:t xml:space="preserve"> не заполняется. </w:t>
      </w:r>
    </w:p>
    <w:p w:rsidR="00C033DA" w:rsidRPr="00D703E2" w:rsidRDefault="00C033DA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D703E2" w:rsidRDefault="00D34454" w:rsidP="00D34454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D703E2">
        <w:rPr>
          <w:noProof/>
        </w:rPr>
        <w:lastRenderedPageBreak/>
        <w:drawing>
          <wp:inline distT="0" distB="0" distL="0" distR="0">
            <wp:extent cx="5515318" cy="1838325"/>
            <wp:effectExtent l="19050" t="19050" r="28575" b="9525"/>
            <wp:docPr id="33" name="Рисунок 13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33" cy="1850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E" w:rsidRPr="00D703E2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2. Верхняя часть бланка регистрации</w:t>
      </w:r>
    </w:p>
    <w:p w:rsidR="002B34AE" w:rsidRPr="00D703E2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C033DA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Таблица 1. </w:t>
      </w:r>
      <w:r w:rsidR="00D34454" w:rsidRPr="00D703E2">
        <w:rPr>
          <w:iCs/>
          <w:color w:val="000000"/>
          <w:sz w:val="28"/>
          <w:szCs w:val="28"/>
        </w:rPr>
        <w:t>Указание по заполнению участником экзамена полей верхней части бланка регистрации</w:t>
      </w:r>
    </w:p>
    <w:p w:rsidR="00C033DA" w:rsidRPr="00D703E2" w:rsidRDefault="00C033DA" w:rsidP="00C033DA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65"/>
        <w:gridCol w:w="5482"/>
      </w:tblGrid>
      <w:tr w:rsidR="002B34AE" w:rsidRPr="00D703E2" w:rsidTr="00D352B6">
        <w:trPr>
          <w:trHeight w:val="130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DF0B47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t xml:space="preserve">Поля, заполняемые участником </w:t>
            </w:r>
            <w:r w:rsidR="00DF0B47" w:rsidRPr="00D703E2">
              <w:rPr>
                <w:bCs/>
                <w:color w:val="000000"/>
                <w:sz w:val="28"/>
                <w:szCs w:val="28"/>
              </w:rPr>
              <w:t>экзамена</w:t>
            </w:r>
            <w:r w:rsidRPr="00D703E2">
              <w:rPr>
                <w:bCs/>
                <w:color w:val="000000"/>
                <w:sz w:val="28"/>
                <w:szCs w:val="28"/>
              </w:rPr>
              <w:t xml:space="preserve"> по указанию организатора в 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C033DA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t>Указания по заполнению</w:t>
            </w:r>
          </w:p>
        </w:tc>
      </w:tr>
      <w:tr w:rsidR="002B34AE" w:rsidRPr="00D703E2" w:rsidTr="00D352B6">
        <w:trPr>
          <w:trHeight w:val="2839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D56C26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Код региона (заполняется автоматически при использовании технологии печати полного комплекта ЭМ </w:t>
            </w:r>
            <w:r w:rsidR="00D56C26" w:rsidRPr="00D703E2">
              <w:rPr>
                <w:color w:val="000000"/>
                <w:sz w:val="28"/>
                <w:szCs w:val="28"/>
              </w:rPr>
              <w:t xml:space="preserve">или участником экзамена </w:t>
            </w:r>
            <w:r w:rsidR="00D56C26" w:rsidRPr="00D703E2">
              <w:rPr>
                <w:color w:val="000000"/>
                <w:sz w:val="28"/>
                <w:szCs w:val="28"/>
              </w:rPr>
              <w:br/>
              <w:t xml:space="preserve">при проведении ЕГЭ в ППЭ </w:t>
            </w:r>
            <w:r w:rsidR="00D352B6" w:rsidRPr="00D703E2">
              <w:rPr>
                <w:color w:val="000000"/>
                <w:sz w:val="28"/>
                <w:szCs w:val="28"/>
              </w:rPr>
              <w:br/>
            </w:r>
            <w:r w:rsidR="00D56C26" w:rsidRPr="00D703E2">
              <w:rPr>
                <w:color w:val="000000"/>
                <w:sz w:val="28"/>
                <w:szCs w:val="28"/>
              </w:rPr>
              <w:t>с использованием бумажных ЭМ</w:t>
            </w:r>
            <w:r w:rsidRPr="00D703E2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57</w:t>
            </w:r>
          </w:p>
        </w:tc>
      </w:tr>
      <w:tr w:rsidR="002B34AE" w:rsidRPr="00D703E2" w:rsidTr="00D352B6">
        <w:trPr>
          <w:trHeight w:val="2981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DF0B47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Код </w:t>
            </w:r>
            <w:r w:rsidR="00DF0B47" w:rsidRPr="00D703E2">
              <w:rPr>
                <w:color w:val="000000"/>
                <w:sz w:val="28"/>
                <w:szCs w:val="28"/>
              </w:rPr>
              <w:t>ОО</w:t>
            </w:r>
            <w:r w:rsidRPr="00D703E2">
              <w:rPr>
                <w:color w:val="000000"/>
                <w:sz w:val="28"/>
                <w:szCs w:val="28"/>
              </w:rPr>
              <w:t xml:space="preserve"> (заполняется участником </w:t>
            </w:r>
            <w:r w:rsidR="00DF0B47" w:rsidRPr="00D703E2">
              <w:rPr>
                <w:color w:val="000000"/>
                <w:sz w:val="28"/>
                <w:szCs w:val="28"/>
              </w:rPr>
              <w:t>экзамена</w:t>
            </w:r>
            <w:r w:rsidRPr="00D703E2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Указывается код </w:t>
            </w:r>
            <w:r w:rsidR="00051B11" w:rsidRPr="00D703E2">
              <w:rPr>
                <w:color w:val="000000"/>
                <w:sz w:val="28"/>
                <w:szCs w:val="28"/>
              </w:rPr>
              <w:t>ОО</w:t>
            </w:r>
            <w:r w:rsidRPr="00D703E2">
              <w:rPr>
                <w:color w:val="000000"/>
                <w:sz w:val="28"/>
                <w:szCs w:val="28"/>
              </w:rPr>
              <w:t xml:space="preserve">, в которой обучается участник </w:t>
            </w:r>
            <w:r w:rsidR="00051B11" w:rsidRPr="00D703E2">
              <w:rPr>
                <w:color w:val="000000"/>
                <w:sz w:val="28"/>
                <w:szCs w:val="28"/>
              </w:rPr>
              <w:t>экзамена</w:t>
            </w:r>
            <w:r w:rsidRPr="00D703E2">
              <w:rPr>
                <w:color w:val="000000"/>
                <w:sz w:val="28"/>
                <w:szCs w:val="28"/>
              </w:rPr>
              <w:t xml:space="preserve"> – выпускник текущего года, в соответствии с кодировкой Орловской области; </w:t>
            </w:r>
          </w:p>
          <w:p w:rsidR="002B34AE" w:rsidRPr="00D703E2" w:rsidRDefault="002B34AE" w:rsidP="00AE7537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выпускник прошлых лет/обучающийся профессиональной образовательной организации </w:t>
            </w:r>
            <w:r w:rsidR="00AE7537" w:rsidRPr="00D703E2">
              <w:rPr>
                <w:color w:val="000000"/>
                <w:sz w:val="28"/>
                <w:szCs w:val="28"/>
              </w:rPr>
              <w:t>указывают код ОО согласно коду в</w:t>
            </w:r>
            <w:r w:rsidRPr="00D703E2">
              <w:rPr>
                <w:color w:val="000000"/>
                <w:sz w:val="28"/>
                <w:szCs w:val="28"/>
              </w:rPr>
              <w:t xml:space="preserve"> уведомлени</w:t>
            </w:r>
            <w:r w:rsidR="00AE7537" w:rsidRPr="00D703E2">
              <w:rPr>
                <w:color w:val="000000"/>
                <w:sz w:val="28"/>
                <w:szCs w:val="28"/>
              </w:rPr>
              <w:t>и</w:t>
            </w:r>
            <w:r w:rsidRPr="00D703E2">
              <w:rPr>
                <w:color w:val="000000"/>
                <w:sz w:val="28"/>
                <w:szCs w:val="28"/>
              </w:rPr>
              <w:t xml:space="preserve"> на ЕГЭ</w:t>
            </w:r>
          </w:p>
        </w:tc>
      </w:tr>
      <w:tr w:rsidR="002B34AE" w:rsidRPr="00D703E2" w:rsidTr="00D352B6">
        <w:trPr>
          <w:trHeight w:val="1295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043BDA" w:rsidP="00043BDA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Класс: номер, буква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BDA" w:rsidRPr="00D703E2" w:rsidRDefault="00043BDA" w:rsidP="00043BDA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Участником ГИА указывается информация о</w:t>
            </w:r>
            <w:r w:rsidR="00D352B6" w:rsidRPr="00D703E2">
              <w:rPr>
                <w:color w:val="000000"/>
                <w:sz w:val="28"/>
                <w:szCs w:val="28"/>
              </w:rPr>
              <w:t xml:space="preserve"> классе, в котором он обучается;</w:t>
            </w:r>
          </w:p>
          <w:p w:rsidR="002B34AE" w:rsidRPr="00D703E2" w:rsidRDefault="00D352B6" w:rsidP="00043BDA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  <w:r w:rsidRPr="00D703E2">
              <w:rPr>
                <w:color w:val="000000"/>
                <w:sz w:val="28"/>
                <w:szCs w:val="28"/>
              </w:rPr>
              <w:t>участниками ЕГЭ не заполняется</w:t>
            </w:r>
          </w:p>
        </w:tc>
      </w:tr>
      <w:tr w:rsidR="002B34AE" w:rsidRPr="00D703E2" w:rsidTr="00D352B6">
        <w:trPr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043BDA" w:rsidP="00051B11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  <w:r w:rsidRPr="00D703E2">
              <w:rPr>
                <w:color w:val="000000"/>
                <w:sz w:val="28"/>
                <w:szCs w:val="28"/>
              </w:rPr>
              <w:lastRenderedPageBreak/>
              <w:t xml:space="preserve">Код ППЭ (заполняется автоматически при использовании технологии печати полного комплекта ЭМ, или участником экзамена при проведении ЕГЭ в ППЭ </w:t>
            </w:r>
            <w:r w:rsidRPr="00D703E2">
              <w:rPr>
                <w:color w:val="000000"/>
                <w:sz w:val="28"/>
                <w:szCs w:val="28"/>
              </w:rPr>
              <w:br/>
              <w:t xml:space="preserve">с использованием ЭМ </w:t>
            </w:r>
            <w:r w:rsidRPr="00D703E2">
              <w:rPr>
                <w:color w:val="000000"/>
                <w:sz w:val="28"/>
                <w:szCs w:val="28"/>
              </w:rPr>
              <w:br/>
              <w:t>на бумажных носителях)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Указывается в соответствии </w:t>
            </w:r>
            <w:r w:rsidR="00C033DA" w:rsidRPr="00D703E2">
              <w:rPr>
                <w:color w:val="000000"/>
                <w:sz w:val="28"/>
                <w:szCs w:val="28"/>
              </w:rPr>
              <w:br/>
            </w:r>
            <w:r w:rsidRPr="00D703E2">
              <w:rPr>
                <w:color w:val="000000"/>
                <w:sz w:val="28"/>
                <w:szCs w:val="28"/>
              </w:rPr>
              <w:t>с кодировкой ППЭ Орловской области</w:t>
            </w:r>
          </w:p>
        </w:tc>
      </w:tr>
      <w:tr w:rsidR="002B34AE" w:rsidRPr="00D703E2" w:rsidTr="00D352B6">
        <w:trPr>
          <w:trHeight w:val="63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Номер аудитории (заполняется участником </w:t>
            </w:r>
            <w:r w:rsidR="00051B11" w:rsidRPr="00D703E2">
              <w:rPr>
                <w:color w:val="000000"/>
                <w:sz w:val="28"/>
                <w:szCs w:val="28"/>
              </w:rPr>
              <w:t>экзамена</w:t>
            </w:r>
            <w:r w:rsidRPr="00D703E2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Указывается номер аудитории, </w:t>
            </w:r>
            <w:r w:rsidR="00C033DA" w:rsidRPr="00D703E2">
              <w:rPr>
                <w:color w:val="000000"/>
                <w:sz w:val="28"/>
                <w:szCs w:val="28"/>
              </w:rPr>
              <w:br/>
            </w:r>
            <w:r w:rsidRPr="00D703E2">
              <w:rPr>
                <w:color w:val="000000"/>
                <w:sz w:val="28"/>
                <w:szCs w:val="28"/>
              </w:rPr>
              <w:t>в которой проводится ЕГЭ</w:t>
            </w:r>
          </w:p>
        </w:tc>
      </w:tr>
    </w:tbl>
    <w:p w:rsidR="00C033DA" w:rsidRPr="00D703E2" w:rsidRDefault="00C033DA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776AF9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Таблица 2. Названия и коды предметов</w:t>
      </w:r>
    </w:p>
    <w:p w:rsidR="00776AF9" w:rsidRPr="00D703E2" w:rsidRDefault="00776AF9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78"/>
        <w:gridCol w:w="2885"/>
      </w:tblGrid>
      <w:tr w:rsidR="00051B11" w:rsidRPr="00D703E2" w:rsidTr="00051B11">
        <w:trPr>
          <w:cantSplit/>
          <w:trHeight w:val="32"/>
          <w:tblHeader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br w:type="page"/>
            </w:r>
            <w:r w:rsidRPr="00D703E2">
              <w:rPr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051B11" w:rsidRPr="00D703E2" w:rsidTr="00051B11">
        <w:trPr>
          <w:cantSplit/>
          <w:trHeight w:val="11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01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02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22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03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04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Информатика и ИКТ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05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06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07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08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09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11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12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13</w:t>
            </w:r>
          </w:p>
        </w:tc>
      </w:tr>
      <w:tr w:rsidR="00051B11" w:rsidRPr="00D703E2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Китайский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14</w:t>
            </w:r>
          </w:p>
        </w:tc>
      </w:tr>
      <w:tr w:rsidR="00051B11" w:rsidRPr="00D703E2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18</w:t>
            </w:r>
          </w:p>
        </w:tc>
      </w:tr>
      <w:tr w:rsidR="00051B11" w:rsidRPr="00D703E2" w:rsidTr="00051B11">
        <w:trPr>
          <w:cantSplit/>
          <w:trHeight w:val="5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29</w:t>
            </w:r>
          </w:p>
        </w:tc>
      </w:tr>
      <w:tr w:rsidR="00051B11" w:rsidRPr="00D703E2" w:rsidTr="00051B11">
        <w:trPr>
          <w:cantSplit/>
          <w:trHeight w:val="5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30</w:t>
            </w:r>
          </w:p>
        </w:tc>
      </w:tr>
      <w:tr w:rsidR="00051B11" w:rsidRPr="00D703E2" w:rsidTr="00051B11">
        <w:trPr>
          <w:cantSplit/>
          <w:trHeight w:val="54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31</w:t>
            </w:r>
          </w:p>
        </w:tc>
      </w:tr>
      <w:tr w:rsidR="00051B11" w:rsidRPr="00D703E2" w:rsidTr="00051B11">
        <w:trPr>
          <w:cantSplit/>
          <w:trHeight w:val="2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33</w:t>
            </w:r>
          </w:p>
        </w:tc>
      </w:tr>
      <w:tr w:rsidR="00051B11" w:rsidRPr="00D703E2" w:rsidTr="00051B11">
        <w:trPr>
          <w:cantSplit/>
          <w:trHeight w:val="2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D703E2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34</w:t>
            </w:r>
          </w:p>
        </w:tc>
      </w:tr>
    </w:tbl>
    <w:p w:rsidR="002B34AE" w:rsidRPr="00D703E2" w:rsidRDefault="002B34AE" w:rsidP="002B34AE">
      <w:pPr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>Поля средней части бланка регистрации «Сведения об участнике единого государственного экзамена» (рисунок 3) заполняются участником ЕГЭ самостоятельно (таблица 3).</w:t>
      </w:r>
    </w:p>
    <w:p w:rsidR="00C033DA" w:rsidRPr="00D703E2" w:rsidRDefault="00C033DA" w:rsidP="002B34AE">
      <w:pPr>
        <w:ind w:firstLine="709"/>
        <w:jc w:val="both"/>
        <w:rPr>
          <w:sz w:val="28"/>
          <w:szCs w:val="28"/>
        </w:rPr>
      </w:pPr>
    </w:p>
    <w:p w:rsidR="002B34AE" w:rsidRPr="00D703E2" w:rsidRDefault="00051B11" w:rsidP="002B34AE">
      <w:pPr>
        <w:jc w:val="both"/>
        <w:rPr>
          <w:sz w:val="28"/>
          <w:szCs w:val="28"/>
        </w:rPr>
      </w:pPr>
      <w:r w:rsidRPr="00D703E2">
        <w:rPr>
          <w:noProof/>
          <w:sz w:val="26"/>
          <w:szCs w:val="26"/>
        </w:rPr>
        <w:drawing>
          <wp:inline distT="0" distB="0" distL="0" distR="0">
            <wp:extent cx="5941876" cy="1343025"/>
            <wp:effectExtent l="19050" t="19050" r="20955" b="952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1" w:rsidRPr="00D703E2" w:rsidRDefault="00051B11" w:rsidP="002B34AE">
      <w:pPr>
        <w:jc w:val="both"/>
        <w:rPr>
          <w:sz w:val="28"/>
          <w:szCs w:val="28"/>
        </w:rPr>
      </w:pPr>
    </w:p>
    <w:p w:rsidR="002B34AE" w:rsidRPr="00D703E2" w:rsidRDefault="002B34AE" w:rsidP="002B34AE">
      <w:pPr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Рисунок 3. Сведения об участнике </w:t>
      </w:r>
      <w:r w:rsidR="00443D37" w:rsidRPr="00D703E2">
        <w:rPr>
          <w:iCs/>
          <w:color w:val="000000"/>
          <w:sz w:val="28"/>
          <w:szCs w:val="28"/>
        </w:rPr>
        <w:t>экзамена</w:t>
      </w:r>
    </w:p>
    <w:p w:rsidR="002B34AE" w:rsidRPr="00D703E2" w:rsidRDefault="002B34AE" w:rsidP="002B34AE">
      <w:pPr>
        <w:ind w:firstLine="709"/>
        <w:jc w:val="center"/>
        <w:rPr>
          <w:i/>
          <w:iCs/>
          <w:color w:val="000000"/>
          <w:sz w:val="28"/>
          <w:szCs w:val="28"/>
          <w:highlight w:val="yellow"/>
        </w:rPr>
      </w:pPr>
    </w:p>
    <w:p w:rsidR="002B34AE" w:rsidRPr="00D703E2" w:rsidRDefault="002B34AE" w:rsidP="002B34AE">
      <w:pPr>
        <w:ind w:firstLine="709"/>
        <w:jc w:val="both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Таблица 3. Указания по заполнению полей «Сведения об участнике единого государственного экзамена»</w:t>
      </w:r>
    </w:p>
    <w:p w:rsidR="00776AF9" w:rsidRPr="00D703E2" w:rsidRDefault="00776AF9" w:rsidP="002B34AE">
      <w:pPr>
        <w:ind w:firstLine="709"/>
        <w:jc w:val="both"/>
        <w:rPr>
          <w:sz w:val="28"/>
          <w:szCs w:val="28"/>
          <w:highlight w:val="yellow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111"/>
        <w:gridCol w:w="5304"/>
      </w:tblGrid>
      <w:tr w:rsidR="002B34AE" w:rsidRPr="00D703E2" w:rsidTr="00D352B6">
        <w:trPr>
          <w:trHeight w:val="784"/>
          <w:tblHeader/>
        </w:trPr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443D37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t xml:space="preserve">Поля, самостоятельно заполняемые участником </w:t>
            </w:r>
            <w:r w:rsidR="00443D37" w:rsidRPr="00D703E2">
              <w:rPr>
                <w:bCs/>
                <w:color w:val="000000"/>
                <w:sz w:val="28"/>
                <w:szCs w:val="28"/>
              </w:rPr>
              <w:t>экзамена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703E2">
              <w:rPr>
                <w:bCs/>
                <w:color w:val="000000"/>
                <w:sz w:val="28"/>
                <w:szCs w:val="28"/>
              </w:rPr>
              <w:t>Указания по заполнению</w:t>
            </w: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5304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443D37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Вносится информация из документа, удостоверяющего личность участника </w:t>
            </w:r>
            <w:r w:rsidR="00443D37" w:rsidRPr="00D703E2">
              <w:rPr>
                <w:color w:val="000000"/>
                <w:sz w:val="28"/>
                <w:szCs w:val="28"/>
              </w:rPr>
              <w:t>экзамена</w:t>
            </w: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5304" w:type="dxa"/>
            <w:vMerge/>
            <w:vAlign w:val="center"/>
          </w:tcPr>
          <w:p w:rsidR="002B34AE" w:rsidRPr="00D703E2" w:rsidRDefault="002B34AE" w:rsidP="00F34FDE">
            <w:pPr>
              <w:widowControl w:val="0"/>
              <w:ind w:firstLine="5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Отчество (при наличии)</w:t>
            </w:r>
          </w:p>
        </w:tc>
        <w:tc>
          <w:tcPr>
            <w:tcW w:w="5304" w:type="dxa"/>
            <w:vMerge/>
            <w:vAlign w:val="center"/>
          </w:tcPr>
          <w:p w:rsidR="002B34AE" w:rsidRPr="00D703E2" w:rsidRDefault="002B34AE" w:rsidP="00F34FDE">
            <w:pPr>
              <w:widowControl w:val="0"/>
              <w:ind w:firstLine="5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304" w:type="dxa"/>
            <w:vAlign w:val="center"/>
          </w:tcPr>
          <w:p w:rsidR="002B34AE" w:rsidRPr="00D703E2" w:rsidRDefault="00CB37A3" w:rsidP="002100B9">
            <w:pPr>
              <w:widowControl w:val="0"/>
              <w:ind w:left="82" w:right="59" w:hanging="25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Приложение 1 </w:t>
            </w:r>
            <w:r w:rsidR="00E56810" w:rsidRPr="00D703E2">
              <w:rPr>
                <w:sz w:val="28"/>
                <w:szCs w:val="28"/>
              </w:rPr>
              <w:t xml:space="preserve">к Регламенту подготовки </w:t>
            </w:r>
            <w:r w:rsidR="00E56810" w:rsidRPr="00D703E2">
              <w:rPr>
                <w:sz w:val="28"/>
                <w:szCs w:val="28"/>
              </w:rPr>
              <w:br/>
              <w:t xml:space="preserve">и проведения единого государственного экзамена в пунктах проведения экзаменов, использующих технологии доставки экзаменационных материалов по сети «Интернет» и их сканирования </w:t>
            </w:r>
            <w:r w:rsidR="00E56810" w:rsidRPr="00D703E2">
              <w:rPr>
                <w:sz w:val="28"/>
                <w:szCs w:val="28"/>
              </w:rPr>
              <w:br/>
              <w:t>в аудиториях пунктов проведения экзаменов, на территории Орловской области</w:t>
            </w:r>
            <w:r w:rsidR="00E56810" w:rsidRPr="00D703E2">
              <w:rPr>
                <w:color w:val="000000"/>
                <w:sz w:val="28"/>
                <w:szCs w:val="28"/>
              </w:rPr>
              <w:t xml:space="preserve"> </w:t>
            </w:r>
            <w:r w:rsidRPr="00D703E2">
              <w:rPr>
                <w:color w:val="000000"/>
                <w:sz w:val="28"/>
                <w:szCs w:val="28"/>
              </w:rPr>
              <w:t xml:space="preserve">«Перечень часто используемых </w:t>
            </w:r>
            <w:r w:rsidR="00E56810" w:rsidRPr="00D703E2">
              <w:rPr>
                <w:color w:val="000000"/>
                <w:sz w:val="28"/>
                <w:szCs w:val="28"/>
              </w:rPr>
              <w:t xml:space="preserve">при проведении ЕГЭ документов, </w:t>
            </w:r>
            <w:r w:rsidRPr="00D703E2">
              <w:rPr>
                <w:color w:val="000000"/>
                <w:sz w:val="28"/>
                <w:szCs w:val="28"/>
              </w:rPr>
              <w:t>удостоверяющих личность»</w:t>
            </w: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Серия</w:t>
            </w:r>
            <w:r w:rsidR="00E56810" w:rsidRPr="00D703E2">
              <w:rPr>
                <w:color w:val="000000"/>
                <w:sz w:val="28"/>
                <w:szCs w:val="28"/>
              </w:rPr>
              <w:t xml:space="preserve"> (в случае предоставления паспорта гражданина Российской Федерации)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443D37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D703E2">
              <w:rPr>
                <w:i/>
                <w:color w:val="000000"/>
                <w:sz w:val="28"/>
                <w:szCs w:val="28"/>
              </w:rPr>
              <w:t>Например, 5400</w:t>
            </w:r>
          </w:p>
        </w:tc>
      </w:tr>
      <w:tr w:rsidR="00E56810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6810" w:rsidRPr="00D703E2" w:rsidRDefault="00E56810" w:rsidP="00E56810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>Серия (в случае предоставления другого документа, удостоверяющего личность)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6810" w:rsidRPr="00D703E2" w:rsidRDefault="00E56810" w:rsidP="00E56810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 w:rsidRPr="00D703E2">
              <w:rPr>
                <w:color w:val="000000"/>
                <w:sz w:val="28"/>
                <w:szCs w:val="28"/>
              </w:rPr>
              <w:br/>
              <w:t xml:space="preserve">с первой клетки. </w:t>
            </w:r>
            <w:r w:rsidRPr="00D703E2">
              <w:rPr>
                <w:i/>
                <w:color w:val="000000"/>
                <w:sz w:val="28"/>
                <w:szCs w:val="28"/>
              </w:rPr>
              <w:t xml:space="preserve">Например, НП, PX, </w:t>
            </w:r>
            <w:r w:rsidRPr="00D703E2">
              <w:rPr>
                <w:i/>
                <w:color w:val="000000"/>
                <w:sz w:val="28"/>
                <w:szCs w:val="28"/>
              </w:rPr>
              <w:br/>
              <w:t>III-АМ</w:t>
            </w:r>
          </w:p>
        </w:tc>
      </w:tr>
      <w:tr w:rsidR="002B34AE" w:rsidRPr="00D703E2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lastRenderedPageBreak/>
              <w:t>Номер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D703E2" w:rsidRDefault="002B34AE" w:rsidP="00443D37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</w:rPr>
            </w:pPr>
            <w:r w:rsidRPr="00D703E2">
              <w:rPr>
                <w:color w:val="000000"/>
                <w:sz w:val="28"/>
                <w:szCs w:val="28"/>
              </w:rPr>
              <w:t xml:space="preserve">Записываются арабские цифры номера </w:t>
            </w:r>
            <w:r w:rsidR="00F34FDE" w:rsidRPr="00D703E2">
              <w:rPr>
                <w:color w:val="000000"/>
                <w:sz w:val="28"/>
                <w:szCs w:val="28"/>
              </w:rPr>
              <w:br/>
            </w:r>
            <w:r w:rsidRPr="00D703E2">
              <w:rPr>
                <w:color w:val="000000"/>
                <w:sz w:val="28"/>
                <w:szCs w:val="28"/>
              </w:rPr>
              <w:t xml:space="preserve">без пробелов, начиная с первой клетки. </w:t>
            </w:r>
            <w:r w:rsidR="00F34FDE" w:rsidRPr="00D703E2">
              <w:rPr>
                <w:i/>
                <w:color w:val="000000"/>
                <w:sz w:val="28"/>
                <w:szCs w:val="28"/>
              </w:rPr>
              <w:t xml:space="preserve">Например, </w:t>
            </w:r>
            <w:r w:rsidRPr="00D703E2">
              <w:rPr>
                <w:i/>
                <w:color w:val="000000"/>
                <w:sz w:val="28"/>
                <w:szCs w:val="28"/>
              </w:rPr>
              <w:t>918762</w:t>
            </w:r>
          </w:p>
        </w:tc>
      </w:tr>
    </w:tbl>
    <w:p w:rsidR="002B34AE" w:rsidRPr="00D703E2" w:rsidRDefault="002B34AE" w:rsidP="0084206F">
      <w:pPr>
        <w:widowControl w:val="0"/>
        <w:ind w:firstLine="709"/>
        <w:contextualSpacing/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средней части бланка регистрации расположены краткая памятка </w:t>
      </w:r>
      <w:r w:rsidR="000A570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о порядке проведения ЕГЭ, краткая инструкция по определению целостности и качества печати индивидуального комплекта участника </w:t>
      </w:r>
      <w:r w:rsidR="00611D72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</w:t>
      </w:r>
      <w:r w:rsidR="00611D7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(рисунок 4) и поле для подписи участника </w:t>
      </w:r>
      <w:r w:rsidR="00611D72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об ознакомлении </w:t>
      </w:r>
      <w:r w:rsidR="00611D7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с порядком проведения ЕГЭ. </w:t>
      </w:r>
    </w:p>
    <w:p w:rsidR="00C033DA" w:rsidRPr="00D703E2" w:rsidRDefault="00C033DA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84206F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D703E2">
        <w:rPr>
          <w:noProof/>
        </w:rPr>
        <w:drawing>
          <wp:inline distT="0" distB="0" distL="0" distR="0">
            <wp:extent cx="5936738" cy="2705100"/>
            <wp:effectExtent l="19050" t="19050" r="26035" b="19050"/>
            <wp:docPr id="29" name="Рисунок 16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6F" w:rsidRPr="00D703E2" w:rsidRDefault="0084206F" w:rsidP="002B34AE">
      <w:pPr>
        <w:widowControl w:val="0"/>
        <w:jc w:val="center"/>
        <w:rPr>
          <w:i/>
          <w:iCs/>
          <w:color w:val="000000"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Рисунок 4. </w:t>
      </w:r>
      <w:r w:rsidRPr="00D703E2">
        <w:rPr>
          <w:sz w:val="28"/>
          <w:szCs w:val="28"/>
        </w:rPr>
        <w:t xml:space="preserve">Краткая памятка о порядке проведения ЕГЭ, </w:t>
      </w:r>
      <w:r w:rsidRPr="00D703E2">
        <w:rPr>
          <w:sz w:val="28"/>
          <w:szCs w:val="28"/>
        </w:rPr>
        <w:br/>
        <w:t xml:space="preserve">краткая инструкция по определению целостности и качества печати индивидуального комплекта участника </w:t>
      </w:r>
      <w:r w:rsidR="00611D72" w:rsidRPr="00D703E2">
        <w:rPr>
          <w:sz w:val="28"/>
          <w:szCs w:val="28"/>
        </w:rPr>
        <w:t>экзамена</w:t>
      </w:r>
    </w:p>
    <w:p w:rsidR="002B34AE" w:rsidRPr="00D703E2" w:rsidRDefault="002B34AE" w:rsidP="002B34AE">
      <w:pPr>
        <w:widowControl w:val="0"/>
        <w:ind w:firstLine="709"/>
        <w:jc w:val="center"/>
        <w:rPr>
          <w:color w:val="000000"/>
          <w:sz w:val="28"/>
          <w:szCs w:val="28"/>
        </w:rPr>
      </w:pPr>
    </w:p>
    <w:p w:rsidR="002B34AE" w:rsidRPr="00D703E2" w:rsidRDefault="002B34AE" w:rsidP="002B34AE">
      <w:pPr>
        <w:ind w:firstLine="709"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Поля для служебного использования «Служебная отметка», «Резерв-2» и «Резерв-3» не заполняются (рисунок 5).</w:t>
      </w:r>
    </w:p>
    <w:p w:rsidR="00611D72" w:rsidRPr="00D703E2" w:rsidRDefault="00611D72" w:rsidP="002B34AE">
      <w:pPr>
        <w:ind w:firstLine="709"/>
        <w:jc w:val="both"/>
        <w:rPr>
          <w:sz w:val="28"/>
          <w:szCs w:val="28"/>
        </w:rPr>
      </w:pPr>
    </w:p>
    <w:p w:rsidR="00D46954" w:rsidRPr="00D703E2" w:rsidRDefault="00611D72" w:rsidP="00CB37A3">
      <w:pPr>
        <w:widowControl w:val="0"/>
        <w:jc w:val="center"/>
        <w:rPr>
          <w:noProof/>
          <w:sz w:val="28"/>
          <w:szCs w:val="28"/>
        </w:rPr>
      </w:pPr>
      <w:r w:rsidRPr="00D703E2">
        <w:rPr>
          <w:noProof/>
          <w:sz w:val="26"/>
          <w:szCs w:val="26"/>
        </w:rPr>
        <w:drawing>
          <wp:inline distT="0" distB="0" distL="0" distR="0">
            <wp:extent cx="5920141" cy="733425"/>
            <wp:effectExtent l="19050" t="19050" r="23495" b="9525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B6" w:rsidRPr="00D703E2" w:rsidRDefault="00D352B6" w:rsidP="002B34AE">
      <w:pPr>
        <w:widowControl w:val="0"/>
        <w:jc w:val="center"/>
        <w:rPr>
          <w:noProof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noProof/>
          <w:sz w:val="28"/>
          <w:szCs w:val="28"/>
        </w:rPr>
      </w:pPr>
      <w:r w:rsidRPr="00D703E2">
        <w:rPr>
          <w:noProof/>
          <w:sz w:val="28"/>
          <w:szCs w:val="28"/>
        </w:rPr>
        <w:t>Рисунок 5. Поля для служебного использования</w:t>
      </w:r>
    </w:p>
    <w:p w:rsidR="00CB37A3" w:rsidRPr="00D703E2" w:rsidRDefault="00CB37A3" w:rsidP="002B34AE">
      <w:pPr>
        <w:widowControl w:val="0"/>
        <w:jc w:val="center"/>
        <w:rPr>
          <w:noProof/>
          <w:sz w:val="28"/>
          <w:szCs w:val="28"/>
        </w:rPr>
      </w:pPr>
    </w:p>
    <w:p w:rsidR="00D46954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Заполнение полей (рисунок 6) организатором в аудитории обязательно, если участник </w:t>
      </w:r>
      <w:r w:rsidR="00611D72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удален с экзамена в связи с нарушением </w:t>
      </w:r>
      <w:r w:rsidR="0084206F" w:rsidRPr="00D703E2">
        <w:rPr>
          <w:sz w:val="28"/>
          <w:szCs w:val="28"/>
        </w:rPr>
        <w:t>П</w:t>
      </w:r>
      <w:r w:rsidRPr="00D703E2">
        <w:rPr>
          <w:sz w:val="28"/>
          <w:szCs w:val="28"/>
        </w:rPr>
        <w:t xml:space="preserve">орядка проведения ЕГЭ или </w:t>
      </w:r>
      <w:r w:rsidR="0084206F" w:rsidRPr="00D703E2">
        <w:rPr>
          <w:sz w:val="28"/>
          <w:szCs w:val="28"/>
        </w:rPr>
        <w:t>не завершил экзамен по объективным причинам.</w:t>
      </w:r>
      <w:r w:rsidRPr="00D703E2">
        <w:rPr>
          <w:sz w:val="28"/>
          <w:szCs w:val="28"/>
        </w:rPr>
        <w:t xml:space="preserve">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>Отметка заверяется подписью организатора в специально отведенном для этого поле бланка регистрации</w:t>
      </w:r>
      <w:r w:rsidR="000375FC" w:rsidRPr="00D703E2">
        <w:rPr>
          <w:sz w:val="28"/>
          <w:szCs w:val="28"/>
        </w:rPr>
        <w:t>,</w:t>
      </w:r>
      <w:r w:rsidRPr="00D703E2">
        <w:rPr>
          <w:sz w:val="28"/>
          <w:szCs w:val="28"/>
        </w:rPr>
        <w:t xml:space="preserve"> и вносится соответствующая запись </w:t>
      </w:r>
      <w:r w:rsidR="0084206F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в форме ППЭ-05-02 «Протокол проведения </w:t>
      </w:r>
      <w:r w:rsidR="000375FC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в аудитории». В случае удаления участника </w:t>
      </w:r>
      <w:r w:rsidR="000375FC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в штабе ППЭ в зоне видимости камер видеонаблюдения заполняется форма ППЭ-21 «Акт об удалении участника </w:t>
      </w:r>
      <w:r w:rsidR="000375FC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». </w:t>
      </w:r>
    </w:p>
    <w:p w:rsidR="002B34AE" w:rsidRPr="00D703E2" w:rsidRDefault="0084206F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 </w:t>
      </w:r>
    </w:p>
    <w:p w:rsidR="0084206F" w:rsidRPr="00D703E2" w:rsidRDefault="0084206F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776AF9" w:rsidRPr="00D703E2" w:rsidRDefault="0084206F" w:rsidP="00CB37A3">
      <w:pPr>
        <w:contextualSpacing/>
        <w:jc w:val="both"/>
        <w:rPr>
          <w:noProof/>
          <w:sz w:val="28"/>
          <w:szCs w:val="28"/>
          <w:highlight w:val="yellow"/>
        </w:rPr>
      </w:pPr>
      <w:r w:rsidRPr="00D703E2">
        <w:rPr>
          <w:noProof/>
        </w:rPr>
        <w:drawing>
          <wp:inline distT="0" distB="0" distL="0" distR="0">
            <wp:extent cx="5940425" cy="996571"/>
            <wp:effectExtent l="19050" t="19050" r="22225" b="13335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5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6F" w:rsidRPr="00D703E2" w:rsidRDefault="0084206F" w:rsidP="00CB37A3">
      <w:pPr>
        <w:contextualSpacing/>
        <w:jc w:val="both"/>
        <w:rPr>
          <w:noProof/>
          <w:sz w:val="28"/>
          <w:szCs w:val="28"/>
          <w:highlight w:val="yellow"/>
        </w:rPr>
      </w:pP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Рисунок 6. Область для отметок организатора в аудитории </w:t>
      </w:r>
      <w:r w:rsidRPr="00D703E2">
        <w:rPr>
          <w:iCs/>
          <w:color w:val="000000"/>
          <w:sz w:val="28"/>
          <w:szCs w:val="28"/>
        </w:rPr>
        <w:br/>
        <w:t xml:space="preserve">о фактах удаления участника </w:t>
      </w:r>
      <w:r w:rsidR="000375FC" w:rsidRPr="00D703E2">
        <w:rPr>
          <w:iCs/>
          <w:color w:val="000000"/>
          <w:sz w:val="28"/>
          <w:szCs w:val="28"/>
        </w:rPr>
        <w:t>экзамена</w:t>
      </w:r>
      <w:r w:rsidRPr="00D703E2">
        <w:rPr>
          <w:iCs/>
          <w:color w:val="000000"/>
          <w:sz w:val="28"/>
          <w:szCs w:val="28"/>
        </w:rPr>
        <w:t xml:space="preserve"> либо об окончании экзамена </w:t>
      </w:r>
      <w:r w:rsidRPr="00D703E2">
        <w:rPr>
          <w:iCs/>
          <w:color w:val="000000"/>
          <w:sz w:val="28"/>
          <w:szCs w:val="28"/>
        </w:rPr>
        <w:br/>
        <w:t>по уважительной причине</w:t>
      </w:r>
    </w:p>
    <w:p w:rsidR="00C033DA" w:rsidRPr="00D703E2" w:rsidRDefault="00C033DA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После окончания заполнения бланка регистрации, ознакомления </w:t>
      </w:r>
      <w:r w:rsidRPr="00D703E2">
        <w:rPr>
          <w:sz w:val="28"/>
          <w:szCs w:val="28"/>
        </w:rPr>
        <w:br/>
        <w:t xml:space="preserve">с краткой инструкцией по порядку проведения ЕГЭ («Запрещается…»)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и выполнения всех пунктов краткой инструкции по определению целостности и качества печати </w:t>
      </w:r>
      <w:r w:rsidR="00D46954" w:rsidRPr="00D703E2">
        <w:rPr>
          <w:sz w:val="28"/>
          <w:szCs w:val="28"/>
        </w:rPr>
        <w:t>ИК</w:t>
      </w:r>
      <w:r w:rsidRPr="00D703E2">
        <w:rPr>
          <w:sz w:val="28"/>
          <w:szCs w:val="28"/>
        </w:rPr>
        <w:t xml:space="preserve"> участника </w:t>
      </w:r>
      <w:r w:rsidR="00D46954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(«До начала работы </w:t>
      </w:r>
      <w:r w:rsidR="00D46954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с бланками ответов проверьте…») участник </w:t>
      </w:r>
      <w:r w:rsidR="00D46954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ставит свою подпись </w:t>
      </w:r>
      <w:r w:rsidR="00D46954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специально отведенном для этого поле.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случае если участник </w:t>
      </w:r>
      <w:r w:rsidR="00D46954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отказывается ставить личную подпись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в бланке регистрации, организатор в аудитории ставит в бланке регистрации свою подпись в поле участника </w:t>
      </w:r>
      <w:r w:rsidR="00D46954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>.</w:t>
      </w:r>
    </w:p>
    <w:p w:rsidR="004B58CD" w:rsidRPr="00D703E2" w:rsidRDefault="004B58CD" w:rsidP="004B58C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случае </w:t>
      </w:r>
      <w:proofErr w:type="gramStart"/>
      <w:r w:rsidRPr="00D703E2">
        <w:rPr>
          <w:sz w:val="28"/>
          <w:szCs w:val="28"/>
        </w:rPr>
        <w:t>обнаружения ошибочного заполнения регистрационных полей бланка регистрации</w:t>
      </w:r>
      <w:proofErr w:type="gramEnd"/>
      <w:r w:rsidRPr="00D703E2">
        <w:rPr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4B58CD" w:rsidRPr="00D703E2" w:rsidRDefault="004B58CD" w:rsidP="004B58C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Исправления могут быть выполнены следующими способами:</w:t>
      </w:r>
    </w:p>
    <w:p w:rsidR="004B58CD" w:rsidRPr="00D703E2" w:rsidRDefault="004B58CD" w:rsidP="004B58C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776AF9" w:rsidRPr="00D703E2" w:rsidRDefault="004B58CD" w:rsidP="004B58C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4B58CD" w:rsidRPr="00D703E2" w:rsidRDefault="004B58CD" w:rsidP="004B58CD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776AF9">
      <w:pPr>
        <w:pStyle w:val="20"/>
      </w:pPr>
      <w:bookmarkStart w:id="14" w:name="_Toc502153403"/>
      <w:r w:rsidRPr="00D703E2">
        <w:t>3.5. Заполнение бланка ответов № 1</w:t>
      </w:r>
      <w:bookmarkEnd w:id="14"/>
    </w:p>
    <w:p w:rsidR="00776AF9" w:rsidRPr="00D703E2" w:rsidRDefault="00776AF9" w:rsidP="00776AF9">
      <w:pPr>
        <w:rPr>
          <w:sz w:val="28"/>
        </w:rPr>
      </w:pPr>
    </w:p>
    <w:p w:rsidR="00D46954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Бланк ответов № 1 предназначен для записи результатов выполнения заданий с кратким ответом</w:t>
      </w:r>
      <w:r w:rsidR="00CB37A3" w:rsidRPr="00D703E2">
        <w:rPr>
          <w:sz w:val="28"/>
          <w:szCs w:val="28"/>
        </w:rPr>
        <w:t xml:space="preserve"> (рисунок 7)</w:t>
      </w:r>
      <w:r w:rsidRPr="00D703E2">
        <w:rPr>
          <w:sz w:val="28"/>
          <w:szCs w:val="28"/>
        </w:rPr>
        <w:t xml:space="preserve">. </w:t>
      </w:r>
    </w:p>
    <w:p w:rsidR="004B58CD" w:rsidRPr="00D703E2" w:rsidRDefault="004B58CD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B58CD" w:rsidRPr="00D703E2" w:rsidRDefault="004B58CD" w:rsidP="004B58CD">
      <w:pPr>
        <w:contextualSpacing/>
        <w:jc w:val="center"/>
        <w:rPr>
          <w:sz w:val="28"/>
          <w:szCs w:val="28"/>
          <w:highlight w:val="yellow"/>
        </w:rPr>
      </w:pPr>
      <w:r w:rsidRPr="00D703E2">
        <w:rPr>
          <w:noProof/>
        </w:rPr>
        <w:lastRenderedPageBreak/>
        <w:drawing>
          <wp:inline distT="0" distB="0" distL="0" distR="0">
            <wp:extent cx="4361858" cy="5934075"/>
            <wp:effectExtent l="19050" t="19050" r="19685" b="9525"/>
            <wp:docPr id="4" name="Рисунок 4" descr="C:\Users\vkarlova.TESTCENTER\Desktop\Бланки ЕГЭ полный комплект чб 2020 версия 1.0.1 - копия 1111-изображения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arlova.TESTCENTER\Desktop\Бланки ЕГЭ полный комплект чб 2020 версия 1.0.1 - копия 1111-изображения\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3" cy="5942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D" w:rsidRPr="00D703E2" w:rsidRDefault="004B58CD" w:rsidP="004B58CD">
      <w:pPr>
        <w:widowControl w:val="0"/>
        <w:jc w:val="center"/>
        <w:rPr>
          <w:iCs/>
          <w:color w:val="000000"/>
          <w:sz w:val="28"/>
          <w:szCs w:val="28"/>
        </w:rPr>
      </w:pPr>
    </w:p>
    <w:p w:rsidR="004B58CD" w:rsidRPr="00D703E2" w:rsidRDefault="004B58CD" w:rsidP="004B58CD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7. Бланк ответов № 1</w:t>
      </w:r>
    </w:p>
    <w:p w:rsidR="004B58CD" w:rsidRPr="00D703E2" w:rsidRDefault="004B58CD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верхней части бланка ответов № 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4B58CD" w:rsidRPr="00D703E2" w:rsidRDefault="004B58CD" w:rsidP="00C033DA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2B34AE" w:rsidRPr="00D703E2" w:rsidRDefault="002B34AE" w:rsidP="00C033D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Участник </w:t>
      </w:r>
      <w:r w:rsidR="00D46954" w:rsidRPr="00D703E2">
        <w:rPr>
          <w:sz w:val="28"/>
          <w:szCs w:val="28"/>
        </w:rPr>
        <w:t xml:space="preserve">экзамена </w:t>
      </w:r>
      <w:r w:rsidRPr="00D703E2">
        <w:rPr>
          <w:sz w:val="28"/>
          <w:szCs w:val="28"/>
        </w:rPr>
        <w:t>ставит свою подпись строго внутри окошка.</w:t>
      </w:r>
    </w:p>
    <w:p w:rsidR="002B34AE" w:rsidRPr="00D703E2" w:rsidRDefault="001D141C" w:rsidP="001D141C">
      <w:pPr>
        <w:widowControl w:val="0"/>
        <w:ind w:firstLine="709"/>
        <w:jc w:val="both"/>
        <w:rPr>
          <w:color w:val="000000"/>
          <w:sz w:val="28"/>
          <w:szCs w:val="28"/>
          <w:highlight w:val="yellow"/>
        </w:rPr>
      </w:pPr>
      <w:r w:rsidRPr="00D703E2">
        <w:rPr>
          <w:color w:val="000000"/>
          <w:sz w:val="28"/>
          <w:szCs w:val="28"/>
        </w:rPr>
        <w:t>В средней части бланка ответов № 1 (рисунок 8) краткий ответ записывается справа от номера задания в области ответов с названием «Результаты выполнения заданий с кратким ответом»,</w:t>
      </w:r>
      <w:r w:rsidR="002100B9">
        <w:rPr>
          <w:color w:val="000000"/>
          <w:sz w:val="28"/>
          <w:szCs w:val="28"/>
        </w:rPr>
        <w:t xml:space="preserve"> </w:t>
      </w:r>
      <w:r w:rsidRPr="00D703E2">
        <w:rPr>
          <w:color w:val="000000"/>
          <w:sz w:val="28"/>
          <w:szCs w:val="28"/>
        </w:rPr>
        <w:t>начиная с первой позиции (клеточки).</w:t>
      </w: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D703E2" w:rsidRDefault="001D141C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D703E2">
        <w:rPr>
          <w:noProof/>
        </w:rPr>
        <w:lastRenderedPageBreak/>
        <w:drawing>
          <wp:inline distT="0" distB="0" distL="0" distR="0">
            <wp:extent cx="5376662" cy="4314825"/>
            <wp:effectExtent l="19050" t="19050" r="14605" b="9525"/>
            <wp:docPr id="31" name="Рисунок 22" descr="C:\Users\vkarlova.TESTCENTER\AppData\Local\Microsoft\Windows\Temporary Internet Files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arlova.TESTCENTER\AppData\Local\Microsoft\Windows\Temporary Internet Files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6" cy="4319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1C" w:rsidRPr="00D703E2" w:rsidRDefault="001D141C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8. Область для записи ответов на задания с кратким ответом</w:t>
      </w:r>
    </w:p>
    <w:p w:rsidR="001D141C" w:rsidRPr="00D703E2" w:rsidRDefault="001D141C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Ответ на задание с кратким ответом нужно записать в такой форме, </w:t>
      </w:r>
      <w:r w:rsidRPr="00D703E2">
        <w:rPr>
          <w:sz w:val="28"/>
          <w:szCs w:val="28"/>
        </w:rPr>
        <w:br/>
        <w:t>в которой требуется в инструкции к данному заданию</w:t>
      </w:r>
      <w:r w:rsidR="008557CA" w:rsidRPr="00D703E2">
        <w:rPr>
          <w:sz w:val="28"/>
          <w:szCs w:val="28"/>
        </w:rPr>
        <w:t xml:space="preserve"> (или группе заданий)</w:t>
      </w:r>
      <w:r w:rsidRPr="00D703E2">
        <w:rPr>
          <w:sz w:val="28"/>
          <w:szCs w:val="28"/>
        </w:rPr>
        <w:t xml:space="preserve">, размещенной </w:t>
      </w:r>
      <w:proofErr w:type="gramStart"/>
      <w:r w:rsidRPr="00D703E2">
        <w:rPr>
          <w:sz w:val="28"/>
          <w:szCs w:val="28"/>
        </w:rPr>
        <w:t>в</w:t>
      </w:r>
      <w:proofErr w:type="gramEnd"/>
      <w:r w:rsidRPr="00D703E2">
        <w:rPr>
          <w:sz w:val="28"/>
          <w:szCs w:val="28"/>
        </w:rPr>
        <w:t xml:space="preserve"> КИМ перед соответствующим заданием или группой заданий.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</w:t>
      </w:r>
      <w:r w:rsidR="008557CA" w:rsidRPr="00D703E2">
        <w:rPr>
          <w:sz w:val="28"/>
          <w:szCs w:val="28"/>
        </w:rPr>
        <w:t>, диакритических знаков, образцы которых даны в верхней части бланка.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2B34AE" w:rsidRPr="00D703E2" w:rsidRDefault="008557CA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одной </w:t>
      </w:r>
      <w:r w:rsidR="002B34AE" w:rsidRPr="00D703E2">
        <w:rPr>
          <w:sz w:val="28"/>
          <w:szCs w:val="28"/>
        </w:rPr>
        <w:t>цифры;</w:t>
      </w:r>
    </w:p>
    <w:p w:rsidR="008557CA" w:rsidRPr="00D703E2" w:rsidRDefault="008557CA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целого числа (возможно использование знака «минус»);</w:t>
      </w:r>
    </w:p>
    <w:p w:rsidR="008557CA" w:rsidRPr="00D703E2" w:rsidRDefault="008557CA" w:rsidP="008557C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конечной десятичной дроби (возможно использование знака «минус»);</w:t>
      </w:r>
    </w:p>
    <w:p w:rsidR="008B0447" w:rsidRPr="00D703E2" w:rsidRDefault="008B0447" w:rsidP="008557C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последовательности символов, состоящей из букв и (или) цифр, </w:t>
      </w:r>
      <w:r w:rsidRPr="00D703E2">
        <w:rPr>
          <w:sz w:val="28"/>
          <w:szCs w:val="28"/>
        </w:rPr>
        <w:br/>
        <w:t>при этом оставлять пустые клеточки (пробел) между буквами или цифрами, указанной последовательности, запрещено;</w:t>
      </w:r>
    </w:p>
    <w:p w:rsidR="008557CA" w:rsidRPr="00D703E2" w:rsidRDefault="008557CA" w:rsidP="008557C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слова или словосочетания (нескольких слов).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из верхней части бланка ответов № 1. </w:t>
      </w:r>
    </w:p>
    <w:p w:rsidR="00C033DA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Если в ответе больше 17 символов (</w:t>
      </w:r>
      <w:r w:rsidR="008557CA" w:rsidRPr="00D703E2">
        <w:rPr>
          <w:sz w:val="28"/>
          <w:szCs w:val="28"/>
        </w:rPr>
        <w:t>количество клеточек в поле для записи ответов на задания с кратким ответом</w:t>
      </w:r>
      <w:r w:rsidRPr="00D703E2">
        <w:rPr>
          <w:sz w:val="28"/>
          <w:szCs w:val="28"/>
        </w:rPr>
        <w:t xml:space="preserve">), то ответ записывается </w:t>
      </w:r>
      <w:r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lastRenderedPageBreak/>
        <w:t>в отведенном для него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месте, не обращая внимания на разбиение этого поля на клеточки.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Ответ должен быть написан разборчиво, более узкими символами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D703E2">
        <w:rPr>
          <w:sz w:val="28"/>
          <w:szCs w:val="28"/>
        </w:rPr>
        <w:br/>
        <w:t>в которой оно должно стоять в</w:t>
      </w:r>
      <w:r w:rsidR="00CF4D9B" w:rsidRPr="00D703E2">
        <w:rPr>
          <w:sz w:val="28"/>
          <w:szCs w:val="28"/>
        </w:rPr>
        <w:t xml:space="preserve"> тексте</w:t>
      </w:r>
      <w:r w:rsidRPr="00D703E2">
        <w:rPr>
          <w:sz w:val="28"/>
          <w:szCs w:val="28"/>
        </w:rPr>
        <w:t xml:space="preserve"> задани</w:t>
      </w:r>
      <w:r w:rsidR="00CF4D9B" w:rsidRPr="00D703E2">
        <w:rPr>
          <w:sz w:val="28"/>
          <w:szCs w:val="28"/>
        </w:rPr>
        <w:t>я</w:t>
      </w:r>
      <w:r w:rsidRPr="00D703E2">
        <w:rPr>
          <w:sz w:val="28"/>
          <w:szCs w:val="28"/>
        </w:rPr>
        <w:t>.</w:t>
      </w:r>
    </w:p>
    <w:p w:rsidR="001F29AB" w:rsidRPr="00D703E2" w:rsidRDefault="001F29AB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D703E2">
        <w:rPr>
          <w:sz w:val="28"/>
          <w:szCs w:val="28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 w:rsidRPr="00D703E2">
        <w:rPr>
          <w:sz w:val="28"/>
          <w:szCs w:val="28"/>
        </w:rPr>
        <w:br/>
        <w:t xml:space="preserve">по правилам округления (например: 2,3 округляется до 2; 2,5 – до 3; </w:t>
      </w:r>
      <w:r w:rsidRPr="00D703E2">
        <w:rPr>
          <w:sz w:val="28"/>
          <w:szCs w:val="28"/>
        </w:rPr>
        <w:br/>
        <w:t xml:space="preserve">2,7 – до 3). Если в инструкции к заданию отдельно не указано, что ответ </w:t>
      </w:r>
      <w:r w:rsidRPr="00D703E2">
        <w:rPr>
          <w:sz w:val="28"/>
          <w:szCs w:val="28"/>
        </w:rPr>
        <w:br/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1F29AB" w:rsidRPr="00D703E2" w:rsidRDefault="001F29AB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D703E2">
        <w:rPr>
          <w:sz w:val="28"/>
          <w:szCs w:val="28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</w:t>
      </w:r>
      <w:r w:rsidRPr="00D703E2">
        <w:rPr>
          <w:sz w:val="28"/>
          <w:szCs w:val="28"/>
        </w:rPr>
        <w:br/>
        <w:t>к ответу.</w:t>
      </w:r>
    </w:p>
    <w:p w:rsidR="001F29AB" w:rsidRPr="00D703E2" w:rsidRDefault="001F29AB" w:rsidP="001F29AB">
      <w:pPr>
        <w:ind w:firstLine="709"/>
        <w:jc w:val="both"/>
        <w:rPr>
          <w:sz w:val="28"/>
          <w:szCs w:val="28"/>
        </w:rPr>
      </w:pPr>
      <w:proofErr w:type="gramStart"/>
      <w:r w:rsidRPr="00D703E2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Pr="00D703E2">
        <w:rPr>
          <w:sz w:val="28"/>
          <w:szCs w:val="28"/>
        </w:rPr>
        <w:br/>
        <w:t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или</w:t>
      </w:r>
      <w:proofErr w:type="gramEnd"/>
      <w:r w:rsidRPr="00D703E2">
        <w:rPr>
          <w:sz w:val="28"/>
          <w:szCs w:val="28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«145» и т.п. будут равноценны ответу «145», и будут оценены одинаково.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D703E2" w:rsidRDefault="001F29AB" w:rsidP="002B34AE">
      <w:pPr>
        <w:contextualSpacing/>
        <w:jc w:val="center"/>
        <w:rPr>
          <w:sz w:val="28"/>
          <w:szCs w:val="28"/>
          <w:highlight w:val="yellow"/>
        </w:rPr>
      </w:pPr>
      <w:r w:rsidRPr="00D703E2">
        <w:rPr>
          <w:noProof/>
        </w:rPr>
        <w:drawing>
          <wp:inline distT="0" distB="0" distL="0" distR="0">
            <wp:extent cx="5648325" cy="1552575"/>
            <wp:effectExtent l="19050" t="19050" r="28575" b="28575"/>
            <wp:docPr id="32" name="Рисунок 25" descr="C:\Users\vkarlova.TESTCENTER\AppData\Local\Microsoft\Windows\Temporary Internet Files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arlova.TESTCENTER\AppData\Local\Microsoft\Windows\Temporary Internet Files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52" cy="15546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6B" w:rsidRPr="00D703E2" w:rsidRDefault="00DA356B" w:rsidP="002B34AE">
      <w:pPr>
        <w:widowControl w:val="0"/>
        <w:ind w:firstLine="709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D703E2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9. Область замены ошибочных ответов на задания с кратким ответом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В нижней части одностороннего бланка ответов № 1 предусмотрены поля для записи исправленных ответов на задания с кратким ответом взамен ошибочно записанных (рисунок 9).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Для замены </w:t>
      </w:r>
      <w:r w:rsidR="00CF4D9B" w:rsidRPr="00D703E2">
        <w:rPr>
          <w:sz w:val="28"/>
          <w:szCs w:val="28"/>
        </w:rPr>
        <w:t xml:space="preserve">ответа, </w:t>
      </w:r>
      <w:r w:rsidRPr="00D703E2">
        <w:rPr>
          <w:sz w:val="28"/>
          <w:szCs w:val="28"/>
        </w:rPr>
        <w:t>внесенного в бланк ответов № 1</w:t>
      </w:r>
      <w:r w:rsidR="00CF4D9B" w:rsidRPr="00D703E2">
        <w:rPr>
          <w:sz w:val="28"/>
          <w:szCs w:val="28"/>
        </w:rPr>
        <w:t>,</w:t>
      </w:r>
      <w:r w:rsidRPr="00D703E2">
        <w:rPr>
          <w:sz w:val="28"/>
          <w:szCs w:val="28"/>
        </w:rPr>
        <w:t xml:space="preserve"> нужно </w:t>
      </w:r>
      <w:r w:rsidRPr="00D703E2">
        <w:rPr>
          <w:sz w:val="28"/>
          <w:szCs w:val="28"/>
        </w:rPr>
        <w:br/>
        <w:t xml:space="preserve">в соответствующих полях замены </w:t>
      </w:r>
      <w:r w:rsidR="008D6B31" w:rsidRPr="00D703E2">
        <w:rPr>
          <w:sz w:val="28"/>
          <w:szCs w:val="28"/>
        </w:rPr>
        <w:t xml:space="preserve">(два первых поля перед знаком тире) </w:t>
      </w:r>
      <w:r w:rsidRPr="00D703E2">
        <w:rPr>
          <w:sz w:val="28"/>
          <w:szCs w:val="28"/>
        </w:rPr>
        <w:t>п</w:t>
      </w:r>
      <w:r w:rsidR="008D6B31" w:rsidRPr="00D703E2">
        <w:rPr>
          <w:sz w:val="28"/>
          <w:szCs w:val="28"/>
        </w:rPr>
        <w:t xml:space="preserve">роставить номер задания, ответ </w:t>
      </w:r>
      <w:r w:rsidRPr="00D703E2">
        <w:rPr>
          <w:sz w:val="28"/>
          <w:szCs w:val="28"/>
        </w:rPr>
        <w:t>на который следует исправить, и записать</w:t>
      </w:r>
      <w:r w:rsidR="008D6B31" w:rsidRPr="00D703E2">
        <w:rPr>
          <w:sz w:val="28"/>
          <w:szCs w:val="28"/>
        </w:rPr>
        <w:t xml:space="preserve"> новое значение верного ответа </w:t>
      </w:r>
      <w:r w:rsidRPr="00D703E2">
        <w:rPr>
          <w:sz w:val="28"/>
          <w:szCs w:val="28"/>
        </w:rPr>
        <w:t>на указанное задание.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случае если в области замены ошибочных ответов на задания </w:t>
      </w:r>
      <w:r w:rsidR="00C033DA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с кратким ответом будет заполнено поле для номера задания, а новый ответ не внесен, то для оценивания будет использоваться пустой ответ (т.</w:t>
      </w:r>
      <w:r w:rsidR="00F34FDE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е. задание будет засчитано невыполненным). Поэтому в случае неправильного указания номера задания в области замены ошибочных ответов неправильный номер задания следует зачеркнуть.</w:t>
      </w:r>
    </w:p>
    <w:p w:rsidR="00C033DA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B03C2C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на наличие замены ошибочных ответов </w:t>
      </w:r>
      <w:r w:rsidRPr="00D703E2">
        <w:rPr>
          <w:sz w:val="28"/>
          <w:szCs w:val="28"/>
        </w:rPr>
        <w:br/>
        <w:t xml:space="preserve">на задания с кратким ответом. 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</w:t>
      </w:r>
      <w:r w:rsidRPr="00D703E2">
        <w:rPr>
          <w:sz w:val="28"/>
          <w:szCs w:val="28"/>
        </w:rPr>
        <w:br/>
        <w:t xml:space="preserve">в поле «Количество заполненных полей «Замена ошибочных ответов» поставить соответствующее цифровое значение, а также поставить подпись </w:t>
      </w:r>
      <w:r w:rsidR="00F34FDE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в специально отведенном месте.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B37A3" w:rsidRPr="00D703E2">
        <w:rPr>
          <w:sz w:val="28"/>
          <w:szCs w:val="28"/>
        </w:rPr>
        <w:t>Х</w:t>
      </w:r>
      <w:r w:rsidRPr="00D703E2">
        <w:rPr>
          <w:sz w:val="28"/>
          <w:szCs w:val="28"/>
        </w:rPr>
        <w:t xml:space="preserve">» </w:t>
      </w:r>
      <w:r w:rsidRPr="00D703E2">
        <w:rPr>
          <w:sz w:val="28"/>
          <w:szCs w:val="28"/>
        </w:rPr>
        <w:br/>
        <w:t xml:space="preserve">и подпись в специально отведенном месте. </w:t>
      </w:r>
    </w:p>
    <w:p w:rsidR="00776AF9" w:rsidRPr="00D703E2" w:rsidRDefault="00776AF9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776AF9">
      <w:pPr>
        <w:pStyle w:val="20"/>
      </w:pPr>
      <w:bookmarkStart w:id="15" w:name="_Toc502153404"/>
      <w:r w:rsidRPr="00D703E2">
        <w:t>3.6. Заполнение бланка ответов № 2</w:t>
      </w:r>
      <w:bookmarkEnd w:id="15"/>
    </w:p>
    <w:p w:rsidR="00776AF9" w:rsidRPr="00D703E2" w:rsidRDefault="00776AF9" w:rsidP="00776AF9"/>
    <w:p w:rsidR="00182655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D703E2">
        <w:rPr>
          <w:sz w:val="28"/>
          <w:szCs w:val="28"/>
        </w:rPr>
        <w:t xml:space="preserve">Односторонний бланк ответов № 2 (лист 1 </w:t>
      </w:r>
      <w:r w:rsidR="00A91D7F" w:rsidRPr="00D703E2">
        <w:rPr>
          <w:sz w:val="28"/>
          <w:szCs w:val="28"/>
        </w:rPr>
        <w:t xml:space="preserve">(рисунок 10) </w:t>
      </w:r>
      <w:r w:rsidRPr="00D703E2">
        <w:rPr>
          <w:sz w:val="28"/>
          <w:szCs w:val="28"/>
        </w:rPr>
        <w:t>и лист 2</w:t>
      </w:r>
      <w:r w:rsidR="00A91D7F" w:rsidRPr="00D703E2">
        <w:rPr>
          <w:sz w:val="28"/>
          <w:szCs w:val="28"/>
        </w:rPr>
        <w:t xml:space="preserve"> (рисунок 11)</w:t>
      </w:r>
      <w:r w:rsidRPr="00D703E2">
        <w:rPr>
          <w:sz w:val="28"/>
          <w:szCs w:val="28"/>
        </w:rPr>
        <w:t xml:space="preserve">) предназначен для записи ответов на задания с развернутым </w:t>
      </w:r>
      <w:r w:rsidR="00A91D7F" w:rsidRPr="00D703E2">
        <w:rPr>
          <w:sz w:val="28"/>
          <w:szCs w:val="28"/>
        </w:rPr>
        <w:t xml:space="preserve">ответом (строго в соответствии </w:t>
      </w:r>
      <w:r w:rsidRPr="00D703E2">
        <w:rPr>
          <w:sz w:val="28"/>
          <w:szCs w:val="28"/>
        </w:rPr>
        <w:t xml:space="preserve">с требованиями инструкции к КИМ </w:t>
      </w:r>
      <w:r w:rsidR="00A91D7F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и к отдельным заданиям КИМ).</w:t>
      </w:r>
      <w:proofErr w:type="gramEnd"/>
      <w:r w:rsidRPr="00D703E2">
        <w:rPr>
          <w:sz w:val="28"/>
          <w:szCs w:val="28"/>
        </w:rPr>
        <w:t xml:space="preserve"> </w:t>
      </w:r>
      <w:r w:rsidR="00182655" w:rsidRPr="00D703E2">
        <w:rPr>
          <w:sz w:val="28"/>
          <w:szCs w:val="28"/>
        </w:rPr>
        <w:t xml:space="preserve">Диакритические знаки должны использоваться участником при записи развернутых ответов в соответствии правилами орфографии. </w:t>
      </w:r>
      <w:r w:rsidR="00A91D7F" w:rsidRPr="00D703E2">
        <w:rPr>
          <w:sz w:val="28"/>
          <w:szCs w:val="28"/>
        </w:rPr>
        <w:t xml:space="preserve">Записи </w:t>
      </w:r>
      <w:r w:rsidRPr="00D703E2">
        <w:rPr>
          <w:sz w:val="28"/>
          <w:szCs w:val="28"/>
        </w:rPr>
        <w:t xml:space="preserve">в лист 1 и лист 2 бланка ответов № 2 делаются в соответствующей последовательности: сначала в лист 1, затем – </w:t>
      </w:r>
      <w:r w:rsidR="00A91D7F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в лист 2 и только на лицевой стороне, оборотная сторона листов бланка ответов № 2 не заполняется. </w:t>
      </w:r>
    </w:p>
    <w:p w:rsidR="00182655" w:rsidRPr="00D703E2" w:rsidRDefault="00182655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недостатке места для ответов на одностороннем бланке ответов </w:t>
      </w:r>
      <w:r w:rsidRPr="00D703E2">
        <w:rPr>
          <w:sz w:val="28"/>
          <w:szCs w:val="28"/>
        </w:rPr>
        <w:br/>
        <w:t>№ 2 (лист 1 и лист 2) участник экзамена должен попросить</w:t>
      </w:r>
      <w:r w:rsidR="00141688" w:rsidRPr="00D703E2">
        <w:rPr>
          <w:sz w:val="28"/>
          <w:szCs w:val="28"/>
        </w:rPr>
        <w:t xml:space="preserve"> у организатора </w:t>
      </w:r>
      <w:r w:rsidR="00141688" w:rsidRPr="00D703E2">
        <w:rPr>
          <w:sz w:val="28"/>
          <w:szCs w:val="28"/>
        </w:rPr>
        <w:br/>
        <w:t>в аудитории</w:t>
      </w:r>
      <w:r w:rsidRPr="00D703E2">
        <w:rPr>
          <w:sz w:val="28"/>
          <w:szCs w:val="28"/>
        </w:rPr>
        <w:t xml:space="preserve"> односторонний ДБО № 2. В случае заполнения ДБО № 2 </w:t>
      </w:r>
      <w:r w:rsidR="00141688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при незаполненных листах основного одностороннего бланка </w:t>
      </w:r>
      <w:r w:rsidR="00141688" w:rsidRPr="00D703E2">
        <w:rPr>
          <w:sz w:val="28"/>
          <w:szCs w:val="28"/>
        </w:rPr>
        <w:t xml:space="preserve">ответов № 2 ответы, внесенные </w:t>
      </w:r>
      <w:r w:rsidRPr="00D703E2">
        <w:rPr>
          <w:sz w:val="28"/>
          <w:szCs w:val="28"/>
        </w:rPr>
        <w:t>в ДБО № 2, оцениваться не будут.</w:t>
      </w:r>
    </w:p>
    <w:p w:rsidR="002B34AE" w:rsidRPr="00D703E2" w:rsidRDefault="002B34AE" w:rsidP="002B34AE">
      <w:pPr>
        <w:widowControl w:val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2B34AE" w:rsidRPr="00D703E2" w:rsidRDefault="00A91D7F" w:rsidP="002B34AE">
      <w:pPr>
        <w:widowControl w:val="0"/>
        <w:jc w:val="center"/>
        <w:rPr>
          <w:color w:val="000000"/>
          <w:sz w:val="28"/>
          <w:szCs w:val="28"/>
        </w:rPr>
      </w:pPr>
      <w:r w:rsidRPr="00D703E2">
        <w:rPr>
          <w:noProof/>
        </w:rPr>
        <w:lastRenderedPageBreak/>
        <w:drawing>
          <wp:inline distT="0" distB="0" distL="0" distR="0">
            <wp:extent cx="2914650" cy="4057650"/>
            <wp:effectExtent l="19050" t="19050" r="19050" b="19050"/>
            <wp:docPr id="2" name="Рисунок 5" descr="C:\Users\vkarlova.TESTCENTER\Desktop\Бланки ЕГЭ полный комплект чб 2020 версия 1.0.1 - копия 1111-изображения\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arlova.TESTCENTER\Desktop\Бланки ЕГЭ полный комплект чб 2020 версия 1.0.1 - копия 1111-изображения\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58" cy="4058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F9" w:rsidRPr="00D703E2" w:rsidRDefault="00776AF9" w:rsidP="002B34AE">
      <w:pPr>
        <w:widowControl w:val="0"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10. Бланк ответов № 2 лист 1</w:t>
      </w:r>
    </w:p>
    <w:p w:rsidR="00C033DA" w:rsidRPr="00D703E2" w:rsidRDefault="00C033DA" w:rsidP="002B34AE">
      <w:pPr>
        <w:widowControl w:val="0"/>
        <w:jc w:val="center"/>
        <w:rPr>
          <w:iCs/>
          <w:color w:val="000000"/>
          <w:sz w:val="28"/>
          <w:szCs w:val="28"/>
        </w:rPr>
      </w:pPr>
    </w:p>
    <w:p w:rsidR="002B34AE" w:rsidRPr="00D703E2" w:rsidRDefault="00A91D7F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2895600" cy="4038600"/>
            <wp:effectExtent l="19050" t="19050" r="19050" b="19050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56" cy="404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F9" w:rsidRPr="00D703E2" w:rsidRDefault="00776AF9" w:rsidP="002B34AE">
      <w:pPr>
        <w:widowControl w:val="0"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11. Бланк ответов № 2 лист 2</w:t>
      </w:r>
    </w:p>
    <w:p w:rsidR="00D352B6" w:rsidRPr="00D703E2" w:rsidRDefault="00521BE9" w:rsidP="00576858">
      <w:pPr>
        <w:ind w:firstLine="709"/>
        <w:contextualSpacing/>
        <w:jc w:val="both"/>
        <w:rPr>
          <w:sz w:val="28"/>
          <w:szCs w:val="28"/>
        </w:rPr>
      </w:pPr>
      <w:bookmarkStart w:id="16" w:name="_Toc502153405"/>
      <w:r w:rsidRPr="00D703E2">
        <w:rPr>
          <w:sz w:val="28"/>
          <w:szCs w:val="28"/>
        </w:rPr>
        <w:lastRenderedPageBreak/>
        <w:t xml:space="preserve">Запрещается делать какие-либо записи и пометки, не относящиеся </w:t>
      </w:r>
      <w:r w:rsidRPr="00D703E2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</w:t>
      </w:r>
      <w:r w:rsidR="00576858" w:rsidRPr="00D703E2">
        <w:rPr>
          <w:sz w:val="28"/>
          <w:szCs w:val="28"/>
        </w:rPr>
        <w:t>При наличии записей и пометок ответы, внесенные в бланки, не проверяются.</w:t>
      </w:r>
    </w:p>
    <w:p w:rsidR="00521BE9" w:rsidRPr="00D703E2" w:rsidRDefault="00521BE9" w:rsidP="00521BE9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штрих-кода листа 2 бланка ответов № 2. Поле «Резерв-5» не заполняется.</w:t>
      </w:r>
    </w:p>
    <w:p w:rsidR="00D352B6" w:rsidRPr="00D703E2" w:rsidRDefault="00D352B6" w:rsidP="00521BE9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521BE9" w:rsidRPr="00D703E2" w:rsidRDefault="00521BE9" w:rsidP="00576858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при выдаче ДБО № 2, вписывая в это поле цифровое </w:t>
      </w:r>
      <w:proofErr w:type="gramStart"/>
      <w:r w:rsidRPr="00D703E2">
        <w:rPr>
          <w:sz w:val="28"/>
          <w:szCs w:val="28"/>
        </w:rPr>
        <w:t>значение</w:t>
      </w:r>
      <w:proofErr w:type="gramEnd"/>
      <w:r w:rsidRPr="00D703E2">
        <w:rPr>
          <w:sz w:val="28"/>
          <w:szCs w:val="28"/>
        </w:rPr>
        <w:t xml:space="preserve"> штрих-кода ДБО № 2 (расположенное под штрих-кодом бланка), который выдается участнику экзамена. Если ДБО № 2 </w:t>
      </w:r>
      <w:r w:rsidRPr="00D703E2">
        <w:rPr>
          <w:sz w:val="28"/>
          <w:szCs w:val="28"/>
        </w:rPr>
        <w:br/>
        <w:t>не выдавался, то поле «Дополнительный бланк ответов № 2» остается пустым.</w:t>
      </w:r>
      <w:r w:rsidR="00576858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Поле «Резерв-6» не заполняется.</w:t>
      </w:r>
    </w:p>
    <w:p w:rsidR="00521BE9" w:rsidRPr="00D703E2" w:rsidRDefault="00521BE9" w:rsidP="00521BE9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область ответов бланка ответов № 2 (лист 1 и лист 2) </w:t>
      </w:r>
      <w:r w:rsidRPr="00D703E2">
        <w:rPr>
          <w:sz w:val="28"/>
          <w:szCs w:val="28"/>
        </w:rPr>
        <w:br/>
        <w:t xml:space="preserve">и ДБО № 2 содержит незаполненные области, то организаторы погашают </w:t>
      </w:r>
      <w:r w:rsidRPr="00D703E2">
        <w:rPr>
          <w:sz w:val="28"/>
          <w:szCs w:val="28"/>
        </w:rPr>
        <w:br/>
        <w:t>их следующим образом:«</w:t>
      </w:r>
      <w:r w:rsidRPr="00D703E2">
        <w:rPr>
          <w:sz w:val="28"/>
          <w:szCs w:val="28"/>
          <w:lang w:val="en-US"/>
        </w:rPr>
        <w:t>Z</w:t>
      </w:r>
      <w:r w:rsidRPr="00D703E2">
        <w:rPr>
          <w:sz w:val="28"/>
          <w:szCs w:val="28"/>
        </w:rPr>
        <w:t>».</w:t>
      </w:r>
    </w:p>
    <w:p w:rsidR="00282462" w:rsidRPr="00D703E2" w:rsidRDefault="00282462" w:rsidP="00282462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Как правило, данный знак «Z» свидетельствует о завершении выполнения участником экзамена заданий КИМ, ответы на которые оформляются на бланках ответов на задания с развернутыми ответами </w:t>
      </w:r>
      <w:r w:rsidRPr="00D703E2">
        <w:rPr>
          <w:sz w:val="28"/>
          <w:szCs w:val="28"/>
        </w:rPr>
        <w:br/>
        <w:t xml:space="preserve">или на ДБО № 2 (при их использовании), а также свидетельствует о том, что данный участник экзамена свою экзаменационную работу </w:t>
      </w:r>
      <w:proofErr w:type="gramStart"/>
      <w:r w:rsidRPr="00D703E2">
        <w:rPr>
          <w:sz w:val="28"/>
          <w:szCs w:val="28"/>
        </w:rPr>
        <w:t>завершил</w:t>
      </w:r>
      <w:proofErr w:type="gramEnd"/>
      <w:r w:rsidRPr="00D703E2">
        <w:rPr>
          <w:sz w:val="28"/>
          <w:szCs w:val="28"/>
        </w:rPr>
        <w:t xml:space="preserve">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</w:p>
    <w:p w:rsidR="00282462" w:rsidRPr="00D703E2" w:rsidRDefault="00282462" w:rsidP="00282462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</w:t>
      </w:r>
      <w:r w:rsidRPr="00D703E2">
        <w:rPr>
          <w:sz w:val="28"/>
          <w:szCs w:val="28"/>
        </w:rPr>
        <w:br/>
        <w:t xml:space="preserve">с развернутым ответом на бланке ответов № 2 (лист 1) и бланке ответов № 2 (лист 2), ДБО № 2 не запрашивал и соответственно не использовал их.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</w:t>
      </w:r>
      <w:r w:rsidRPr="00D703E2">
        <w:rPr>
          <w:sz w:val="28"/>
          <w:szCs w:val="28"/>
        </w:rPr>
        <w:br/>
        <w:t>на бланке ответов</w:t>
      </w:r>
      <w:r w:rsidR="002100B9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№ 2 (лист 1) имеется небольшая незаполненная область.</w:t>
      </w:r>
    </w:p>
    <w:p w:rsidR="00282462" w:rsidRPr="00D703E2" w:rsidRDefault="00282462" w:rsidP="00282462">
      <w:pPr>
        <w:contextualSpacing/>
        <w:jc w:val="center"/>
        <w:rPr>
          <w:sz w:val="32"/>
          <w:szCs w:val="28"/>
        </w:rPr>
      </w:pPr>
    </w:p>
    <w:p w:rsidR="00BE330C" w:rsidRPr="00D703E2" w:rsidRDefault="002B34AE" w:rsidP="00282462">
      <w:pPr>
        <w:contextualSpacing/>
        <w:jc w:val="center"/>
        <w:rPr>
          <w:sz w:val="28"/>
        </w:rPr>
      </w:pPr>
      <w:r w:rsidRPr="00D703E2">
        <w:rPr>
          <w:sz w:val="28"/>
        </w:rPr>
        <w:t xml:space="preserve">3.7. </w:t>
      </w:r>
      <w:bookmarkStart w:id="17" w:name="_Toc533867974"/>
      <w:r w:rsidR="00BE330C" w:rsidRPr="00D703E2">
        <w:rPr>
          <w:sz w:val="28"/>
        </w:rPr>
        <w:t>Заполнение бланков ответов № 2 по китайскому языку</w:t>
      </w:r>
      <w:bookmarkEnd w:id="17"/>
    </w:p>
    <w:p w:rsidR="00282462" w:rsidRPr="00D703E2" w:rsidRDefault="00282462" w:rsidP="00282462">
      <w:pPr>
        <w:contextualSpacing/>
        <w:jc w:val="center"/>
        <w:rPr>
          <w:sz w:val="28"/>
        </w:rPr>
      </w:pPr>
    </w:p>
    <w:p w:rsidR="00282462" w:rsidRPr="00D703E2" w:rsidRDefault="00282462" w:rsidP="00282462">
      <w:pPr>
        <w:ind w:firstLine="709"/>
        <w:contextualSpacing/>
        <w:jc w:val="both"/>
        <w:rPr>
          <w:sz w:val="28"/>
        </w:rPr>
      </w:pPr>
      <w:proofErr w:type="gramStart"/>
      <w:r w:rsidRPr="00D703E2">
        <w:rPr>
          <w:sz w:val="28"/>
        </w:rPr>
        <w:t xml:space="preserve">Односторонний бланк ответов № 2 (лист 1 </w:t>
      </w:r>
      <w:r w:rsidRPr="00D703E2">
        <w:rPr>
          <w:sz w:val="28"/>
          <w:szCs w:val="28"/>
        </w:rPr>
        <w:t xml:space="preserve">(рисунок 12) </w:t>
      </w:r>
      <w:r w:rsidRPr="00D703E2">
        <w:rPr>
          <w:sz w:val="28"/>
        </w:rPr>
        <w:t xml:space="preserve">и лист 2 </w:t>
      </w:r>
      <w:r w:rsidRPr="00D703E2">
        <w:rPr>
          <w:sz w:val="28"/>
          <w:szCs w:val="28"/>
        </w:rPr>
        <w:t>(рисунок 13)</w:t>
      </w:r>
      <w:r w:rsidRPr="00D703E2">
        <w:rPr>
          <w:sz w:val="28"/>
        </w:rPr>
        <w:t xml:space="preserve">) предназначен для записи ответов на задания с развернутым </w:t>
      </w:r>
      <w:r w:rsidRPr="00D703E2">
        <w:rPr>
          <w:sz w:val="28"/>
        </w:rPr>
        <w:lastRenderedPageBreak/>
        <w:t>ответом по китайскому языку (строго в соответствии с требованиями инструкции к КИМ и к отдельным заданиям КИМ).</w:t>
      </w:r>
      <w:proofErr w:type="gramEnd"/>
    </w:p>
    <w:p w:rsidR="00BE330C" w:rsidRPr="00D703E2" w:rsidRDefault="00BE330C" w:rsidP="00776AF9">
      <w:pPr>
        <w:pStyle w:val="20"/>
        <w:rPr>
          <w:highlight w:val="yellow"/>
        </w:rPr>
      </w:pPr>
    </w:p>
    <w:p w:rsidR="00BE330C" w:rsidRPr="00D703E2" w:rsidRDefault="00282462" w:rsidP="00776AF9">
      <w:pPr>
        <w:pStyle w:val="20"/>
      </w:pPr>
      <w:r w:rsidRPr="00D703E2">
        <w:rPr>
          <w:noProof/>
        </w:rPr>
        <w:drawing>
          <wp:inline distT="0" distB="0" distL="0" distR="0">
            <wp:extent cx="2495550" cy="3724275"/>
            <wp:effectExtent l="19050" t="19050" r="19050" b="28575"/>
            <wp:docPr id="9" name="Рисунок 7" descr="C:\Users\vkarlova.TESTCENTER\Desktop\Бланки ЕГЭ полный комплект чб 2020 версия 1.0.1 - копия 1111-изображения\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arlova.TESTCENTER\Desktop\Бланки ЕГЭ полный комплект чб 2020 версия 1.0.1 - копия 1111-изображения\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64" cy="3729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C" w:rsidRPr="00D703E2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D703E2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12. Бланк ответов № 2 лист 1 по китайскому языку</w:t>
      </w:r>
    </w:p>
    <w:p w:rsidR="00BE330C" w:rsidRPr="00D703E2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D703E2" w:rsidRDefault="00282462" w:rsidP="00BE330C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/>
          <w:noProof/>
          <w:sz w:val="26"/>
          <w:szCs w:val="26"/>
        </w:rPr>
        <w:drawing>
          <wp:inline distT="0" distB="0" distL="0" distR="0">
            <wp:extent cx="2581275" cy="3714750"/>
            <wp:effectExtent l="19050" t="19050" r="28575" b="19050"/>
            <wp:docPr id="21" name="Рисунок 8" descr="C:\Users\vkarlova.TESTCENTER\Desktop\Бланки ЕГЭ полный комплект чб 2020 версия 1.0.1 - копия 1111-изображения\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arlova.TESTCENTER\Desktop\Бланки ЕГЭ полный комплект чб 2020 версия 1.0.1 - копия 1111-изображения\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4" cy="3718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F6" w:rsidRPr="00D703E2" w:rsidRDefault="001B2CF6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D703E2" w:rsidRDefault="00BE330C" w:rsidP="001B2CF6">
      <w:pPr>
        <w:widowControl w:val="0"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</w:t>
      </w:r>
      <w:r w:rsidR="001B2CF6" w:rsidRPr="00D703E2">
        <w:rPr>
          <w:iCs/>
          <w:color w:val="000000"/>
          <w:sz w:val="28"/>
          <w:szCs w:val="28"/>
        </w:rPr>
        <w:t>3</w:t>
      </w:r>
      <w:r w:rsidRPr="00D703E2">
        <w:rPr>
          <w:iCs/>
          <w:color w:val="000000"/>
          <w:sz w:val="28"/>
          <w:szCs w:val="28"/>
        </w:rPr>
        <w:t xml:space="preserve">. Бланк ответов № 2 лист </w:t>
      </w:r>
      <w:r w:rsidR="001B2CF6" w:rsidRPr="00D703E2">
        <w:rPr>
          <w:iCs/>
          <w:color w:val="000000"/>
          <w:sz w:val="28"/>
          <w:szCs w:val="28"/>
        </w:rPr>
        <w:t>2 по китайскому языку</w:t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Каждый иероглифический знак и каждый знак препинания следует писать внутри отдельной клетки области ответов бланка ответов № 2 </w:t>
      </w:r>
      <w:r w:rsidR="0028246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(</w:t>
      </w:r>
      <w:r w:rsidR="0028246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2) (рисунок 14).</w:t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1B2CF6" w:rsidRPr="00D703E2" w:rsidRDefault="0060614D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rFonts w:ascii="Calibri" w:hAnsi="Calibri"/>
          <w:noProof/>
          <w:sz w:val="28"/>
          <w:szCs w:val="28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652780</wp:posOffset>
            </wp:positionH>
            <wp:positionV relativeFrom="margin">
              <wp:posOffset>861060</wp:posOffset>
            </wp:positionV>
            <wp:extent cx="5038725" cy="733425"/>
            <wp:effectExtent l="0" t="0" r="9525" b="9525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60614D" w:rsidRPr="00D703E2" w:rsidRDefault="0060614D" w:rsidP="001B2CF6">
      <w:pPr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p w:rsidR="0060614D" w:rsidRPr="00D703E2" w:rsidRDefault="0060614D" w:rsidP="001B2CF6">
      <w:pPr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p w:rsidR="001B2CF6" w:rsidRPr="00D703E2" w:rsidRDefault="001B2CF6" w:rsidP="001B2CF6">
      <w:pPr>
        <w:ind w:firstLine="709"/>
        <w:contextualSpacing/>
        <w:jc w:val="center"/>
        <w:rPr>
          <w:i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 xml:space="preserve">Рисунок 14. </w:t>
      </w:r>
      <w:r w:rsidRPr="00D703E2">
        <w:rPr>
          <w:sz w:val="28"/>
          <w:szCs w:val="28"/>
        </w:rPr>
        <w:t>Образец написания иероглифических знаков</w:t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60614D" w:rsidRPr="00D703E2" w:rsidRDefault="001B2CF6" w:rsidP="00CE4D9B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Записи в лист 1 и лист 2 бланка ответов № 2 делаются </w:t>
      </w:r>
      <w:r w:rsidRPr="00D703E2">
        <w:rPr>
          <w:sz w:val="28"/>
          <w:szCs w:val="28"/>
        </w:rPr>
        <w:br/>
        <w:t xml:space="preserve">в соответствующей последовательности: сначала в лист 1, затем – в лист 2 </w:t>
      </w:r>
      <w:r w:rsidRPr="00D703E2">
        <w:rPr>
          <w:sz w:val="28"/>
          <w:szCs w:val="28"/>
        </w:rPr>
        <w:br/>
        <w:t>и только на лицевой стороне, оборотная сторона листов бланка ответов № 2 не заполняется.</w:t>
      </w:r>
      <w:r w:rsidR="00CE4D9B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При недостатке места для ответов н</w:t>
      </w:r>
      <w:r w:rsidR="00CE4D9B" w:rsidRPr="00D703E2">
        <w:rPr>
          <w:sz w:val="28"/>
          <w:szCs w:val="28"/>
        </w:rPr>
        <w:t xml:space="preserve">а одностороннем бланке ответов </w:t>
      </w:r>
      <w:r w:rsidRPr="00D703E2">
        <w:rPr>
          <w:sz w:val="28"/>
          <w:szCs w:val="28"/>
        </w:rPr>
        <w:t xml:space="preserve">№ 2 (лист 1 и лист 2) участник экзамена должен попросить односторонний </w:t>
      </w:r>
      <w:r w:rsidR="00F8242E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2. </w:t>
      </w:r>
    </w:p>
    <w:p w:rsidR="001B2CF6" w:rsidRPr="00D703E2" w:rsidRDefault="001B2CF6" w:rsidP="00CE4D9B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случае заполнения </w:t>
      </w:r>
      <w:r w:rsidR="00F8242E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при незаполненных листах основного одностороннего бланка ответов № 2, ответы, внесенные в </w:t>
      </w:r>
      <w:r w:rsidR="00F8242E" w:rsidRPr="00D703E2">
        <w:rPr>
          <w:sz w:val="28"/>
          <w:szCs w:val="28"/>
        </w:rPr>
        <w:t xml:space="preserve">ДБО </w:t>
      </w:r>
      <w:r w:rsidRPr="00D703E2">
        <w:rPr>
          <w:sz w:val="28"/>
          <w:szCs w:val="28"/>
        </w:rPr>
        <w:t>№ 2, оцениваться не будут.</w:t>
      </w:r>
      <w:bookmarkStart w:id="18" w:name="_GoBack"/>
      <w:bookmarkEnd w:id="18"/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D703E2"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461974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</w:t>
      </w:r>
    </w:p>
    <w:p w:rsidR="00576858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лист 1 бланка ответов № 2 автоматически вносится цифровое значение горизонтального штрих-кода листа 2 бланка ответов № 2. </w:t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«Резерв-5» не заполняется.</w:t>
      </w:r>
    </w:p>
    <w:p w:rsidR="00576858" w:rsidRPr="00D703E2" w:rsidRDefault="00576858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1B2CF6" w:rsidRPr="00D703E2" w:rsidRDefault="001B2CF6" w:rsidP="00CE4D9B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«Дополнительный бланк ответов № 2» в листе 2 бланка ответов №</w:t>
      </w:r>
      <w:r w:rsidRPr="00D703E2">
        <w:rPr>
          <w:rFonts w:ascii="Calibri" w:hAnsi="Calibri"/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 заполняет организатор в аудитории только при выдаче </w:t>
      </w:r>
      <w:r w:rsidR="00F8242E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2, вписывая в это поле цифровое </w:t>
      </w:r>
      <w:proofErr w:type="gramStart"/>
      <w:r w:rsidRPr="00D703E2">
        <w:rPr>
          <w:sz w:val="28"/>
          <w:szCs w:val="28"/>
        </w:rPr>
        <w:t>значение</w:t>
      </w:r>
      <w:proofErr w:type="gramEnd"/>
      <w:r w:rsidRPr="00D703E2">
        <w:rPr>
          <w:sz w:val="28"/>
          <w:szCs w:val="28"/>
        </w:rPr>
        <w:t xml:space="preserve"> штрих-кода </w:t>
      </w:r>
      <w:r w:rsidR="00F8242E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(расположенное под </w:t>
      </w:r>
      <w:proofErr w:type="spellStart"/>
      <w:r w:rsidRPr="00D703E2">
        <w:rPr>
          <w:sz w:val="28"/>
          <w:szCs w:val="28"/>
        </w:rPr>
        <w:t>шрих-кодом</w:t>
      </w:r>
      <w:proofErr w:type="spellEnd"/>
      <w:r w:rsidRPr="00D703E2">
        <w:rPr>
          <w:sz w:val="28"/>
          <w:szCs w:val="28"/>
        </w:rPr>
        <w:t xml:space="preserve"> бланка), который выдается участнику экзамена. Поле «Резерв-6» не заполняется.</w:t>
      </w:r>
    </w:p>
    <w:p w:rsidR="001B2CF6" w:rsidRPr="00D703E2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область ответов бланка ответов № 2 (лист 1 и лист 2) </w:t>
      </w:r>
      <w:r w:rsidR="00F8242E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и </w:t>
      </w:r>
      <w:r w:rsidR="00F8242E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141688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 содержит незаполненные области, то организаторы погашают </w:t>
      </w:r>
      <w:r w:rsidR="00F8242E" w:rsidRPr="00D703E2">
        <w:rPr>
          <w:sz w:val="28"/>
          <w:szCs w:val="28"/>
        </w:rPr>
        <w:br/>
        <w:t>их следующим образом:</w:t>
      </w:r>
      <w:r w:rsidRPr="00D703E2">
        <w:rPr>
          <w:sz w:val="28"/>
          <w:szCs w:val="28"/>
        </w:rPr>
        <w:t xml:space="preserve"> «</w:t>
      </w:r>
      <w:r w:rsidRPr="00D703E2">
        <w:rPr>
          <w:sz w:val="28"/>
          <w:szCs w:val="28"/>
          <w:lang w:val="en-US"/>
        </w:rPr>
        <w:t>Z</w:t>
      </w:r>
      <w:r w:rsidRPr="00D703E2">
        <w:rPr>
          <w:sz w:val="28"/>
          <w:szCs w:val="28"/>
        </w:rPr>
        <w:t>».</w:t>
      </w:r>
    </w:p>
    <w:p w:rsidR="00BE330C" w:rsidRPr="00D703E2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CE4D9B" w:rsidRPr="00D703E2" w:rsidRDefault="00F8242E" w:rsidP="00CE4D9B">
      <w:pPr>
        <w:pStyle w:val="20"/>
        <w:rPr>
          <w:szCs w:val="28"/>
        </w:rPr>
      </w:pPr>
      <w:r w:rsidRPr="00D703E2">
        <w:rPr>
          <w:szCs w:val="28"/>
        </w:rPr>
        <w:lastRenderedPageBreak/>
        <w:t xml:space="preserve">3.8. </w:t>
      </w:r>
      <w:r w:rsidR="002B34AE" w:rsidRPr="00D703E2">
        <w:rPr>
          <w:szCs w:val="28"/>
        </w:rPr>
        <w:t xml:space="preserve">Заполнение </w:t>
      </w:r>
      <w:r w:rsidR="00CE4D9B" w:rsidRPr="00D703E2">
        <w:rPr>
          <w:szCs w:val="28"/>
        </w:rPr>
        <w:t>ДБО</w:t>
      </w:r>
      <w:r w:rsidR="002B34AE" w:rsidRPr="00D703E2">
        <w:rPr>
          <w:szCs w:val="28"/>
        </w:rPr>
        <w:t xml:space="preserve"> № 2</w:t>
      </w:r>
      <w:bookmarkEnd w:id="16"/>
    </w:p>
    <w:p w:rsidR="00CE4D9B" w:rsidRPr="00D703E2" w:rsidRDefault="00CE4D9B" w:rsidP="00CE4D9B">
      <w:pPr>
        <w:rPr>
          <w:sz w:val="28"/>
          <w:szCs w:val="28"/>
        </w:rPr>
      </w:pPr>
    </w:p>
    <w:p w:rsidR="00776AF9" w:rsidRPr="00D703E2" w:rsidRDefault="00CE4D9B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ДБО № 2 (рисунок 15) выдается организатором в аудитории </w:t>
      </w:r>
      <w:r w:rsidRPr="00D703E2">
        <w:rPr>
          <w:sz w:val="28"/>
          <w:szCs w:val="28"/>
        </w:rPr>
        <w:br/>
        <w:t>по требованию участника экзамена в случае недостаточного количества места для записи развернутых ответов.</w:t>
      </w:r>
    </w:p>
    <w:p w:rsidR="0060614D" w:rsidRPr="00D703E2" w:rsidRDefault="0060614D" w:rsidP="00461974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CE4D9B" w:rsidP="00F8242E">
      <w:pPr>
        <w:widowControl w:val="0"/>
        <w:contextualSpacing/>
        <w:jc w:val="center"/>
        <w:rPr>
          <w:noProof/>
          <w:color w:val="000000"/>
          <w:sz w:val="28"/>
          <w:szCs w:val="28"/>
        </w:rPr>
      </w:pPr>
      <w:r w:rsidRPr="00D703E2">
        <w:rPr>
          <w:noProof/>
        </w:rPr>
        <w:drawing>
          <wp:inline distT="0" distB="0" distL="0" distR="0">
            <wp:extent cx="3209925" cy="4581525"/>
            <wp:effectExtent l="19050" t="19050" r="28575" b="28575"/>
            <wp:docPr id="22" name="Рисунок 9" descr="C:\Users\vkarlova.TESTCENTER\Desktop\Бланки ЕГЭ полный комплект чб 2020 версия 1.0.1 - копия 1111-изображения\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arlova.TESTCENTER\Desktop\Бланки ЕГЭ полный комплект чб 2020 версия 1.0.1 - копия 1111-изображения\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2" cy="45818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F9" w:rsidRPr="00D703E2" w:rsidRDefault="00776AF9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p w:rsidR="002B34AE" w:rsidRPr="00D703E2" w:rsidRDefault="002B34AE" w:rsidP="00F8242E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</w:t>
      </w:r>
      <w:r w:rsidR="00F8242E" w:rsidRPr="00D703E2">
        <w:rPr>
          <w:iCs/>
          <w:color w:val="000000"/>
          <w:sz w:val="28"/>
          <w:szCs w:val="28"/>
        </w:rPr>
        <w:t>5</w:t>
      </w:r>
      <w:r w:rsidRPr="00D703E2">
        <w:rPr>
          <w:iCs/>
          <w:color w:val="000000"/>
          <w:sz w:val="28"/>
          <w:szCs w:val="28"/>
        </w:rPr>
        <w:t xml:space="preserve">. </w:t>
      </w:r>
      <w:r w:rsidR="00CE4D9B" w:rsidRPr="00D703E2">
        <w:rPr>
          <w:iCs/>
          <w:color w:val="000000"/>
          <w:sz w:val="28"/>
          <w:szCs w:val="28"/>
        </w:rPr>
        <w:t>ДБО</w:t>
      </w:r>
      <w:r w:rsidRPr="00D703E2">
        <w:rPr>
          <w:iCs/>
          <w:color w:val="000000"/>
          <w:sz w:val="28"/>
          <w:szCs w:val="28"/>
        </w:rPr>
        <w:t xml:space="preserve"> № 2</w:t>
      </w:r>
    </w:p>
    <w:p w:rsidR="002B34AE" w:rsidRPr="00D703E2" w:rsidRDefault="002B34AE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D703E2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</w:t>
      </w:r>
      <w:r w:rsidR="00F8242E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. </w:t>
      </w:r>
      <w:r w:rsidR="00F8242E" w:rsidRPr="00D703E2">
        <w:rPr>
          <w:sz w:val="28"/>
          <w:szCs w:val="28"/>
        </w:rPr>
        <w:t>При наличии записей и пометок ответы, внесенные в бланки, не проверяются</w:t>
      </w:r>
      <w:r w:rsidRPr="00D703E2">
        <w:rPr>
          <w:sz w:val="28"/>
          <w:szCs w:val="28"/>
        </w:rPr>
        <w:t xml:space="preserve">. </w:t>
      </w:r>
    </w:p>
    <w:p w:rsidR="00CE4D9B" w:rsidRPr="00D703E2" w:rsidRDefault="00CE4D9B" w:rsidP="00CE4D9B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 2. </w:t>
      </w:r>
    </w:p>
    <w:p w:rsidR="00CE4D9B" w:rsidRPr="00D703E2" w:rsidRDefault="00CE4D9B" w:rsidP="00CE4D9B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D703E2">
        <w:rPr>
          <w:sz w:val="28"/>
          <w:szCs w:val="28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9F3B48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Поле «Дополнительный бланк ответов № 2» заполняется организатором в аудитории </w:t>
      </w:r>
      <w:r w:rsidR="0039379A" w:rsidRPr="00D703E2">
        <w:rPr>
          <w:sz w:val="28"/>
          <w:szCs w:val="28"/>
        </w:rPr>
        <w:t xml:space="preserve">только </w:t>
      </w:r>
      <w:r w:rsidRPr="00D703E2">
        <w:rPr>
          <w:sz w:val="28"/>
          <w:szCs w:val="28"/>
        </w:rPr>
        <w:t xml:space="preserve">при выдаче следующего </w:t>
      </w:r>
      <w:r w:rsidR="0039379A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2, если участнику </w:t>
      </w:r>
      <w:r w:rsidR="0039379A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не хватило места </w:t>
      </w:r>
      <w:proofErr w:type="gramStart"/>
      <w:r w:rsidRPr="00D703E2">
        <w:rPr>
          <w:sz w:val="28"/>
          <w:szCs w:val="28"/>
        </w:rPr>
        <w:t>на</w:t>
      </w:r>
      <w:proofErr w:type="gramEnd"/>
      <w:r w:rsidRPr="00D703E2">
        <w:rPr>
          <w:sz w:val="28"/>
          <w:szCs w:val="28"/>
        </w:rPr>
        <w:t xml:space="preserve"> ранее выданных </w:t>
      </w:r>
      <w:r w:rsidR="0039379A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2. В этом случае организатор в аудитории вносит в это поле цифровое значение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lastRenderedPageBreak/>
        <w:t xml:space="preserve">кода следующего </w:t>
      </w:r>
      <w:r w:rsidR="009F3B48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(расположенное под штрих</w:t>
      </w:r>
      <w:r w:rsidR="00B92148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кодом бланка), который выдает участнику </w:t>
      </w:r>
      <w:r w:rsidR="009F3B48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 для заполнения.</w:t>
      </w:r>
      <w:r w:rsidR="009F3B48" w:rsidRPr="00D703E2">
        <w:rPr>
          <w:sz w:val="28"/>
          <w:szCs w:val="28"/>
        </w:rPr>
        <w:t xml:space="preserve"> </w:t>
      </w:r>
    </w:p>
    <w:p w:rsidR="002B34AE" w:rsidRPr="00D703E2" w:rsidRDefault="009F3B48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Если ДБО № 2 не выдавался, то поле «Дополнительный бланк ответов № 2» остается пустым.</w:t>
      </w:r>
    </w:p>
    <w:p w:rsidR="002B34AE" w:rsidRPr="00D703E2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В поле «Лист» организатор в аудитории при выдаче </w:t>
      </w:r>
      <w:r w:rsidR="009F3B48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вносит порядковый номер листа работы участника </w:t>
      </w:r>
      <w:r w:rsidR="009F3B48" w:rsidRPr="00D703E2">
        <w:rPr>
          <w:sz w:val="28"/>
          <w:szCs w:val="28"/>
        </w:rPr>
        <w:t>экзамена</w:t>
      </w:r>
      <w:r w:rsidRPr="00D703E2">
        <w:rPr>
          <w:sz w:val="28"/>
          <w:szCs w:val="28"/>
        </w:rPr>
        <w:t xml:space="preserve">, начиная с цифры 3.Поле «Резерв-6» не заполняется. </w:t>
      </w:r>
    </w:p>
    <w:p w:rsidR="00461974" w:rsidRPr="00D703E2" w:rsidRDefault="002B34AE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Ответы, внесенные в каждый следующий </w:t>
      </w:r>
      <w:r w:rsidR="009F3B48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2, оцениваются только в случае полностью заполненного предыдущего </w:t>
      </w:r>
      <w:r w:rsidR="009F3B48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2, листа 1 </w:t>
      </w:r>
      <w:r w:rsidR="009F3B48" w:rsidRPr="00D703E2">
        <w:rPr>
          <w:sz w:val="28"/>
          <w:szCs w:val="28"/>
        </w:rPr>
        <w:br/>
      </w:r>
      <w:r w:rsidR="00461974" w:rsidRPr="00D703E2">
        <w:rPr>
          <w:sz w:val="28"/>
          <w:szCs w:val="28"/>
        </w:rPr>
        <w:t xml:space="preserve">и листа 2 бланка ответов № 2. </w:t>
      </w:r>
    </w:p>
    <w:p w:rsidR="002B34AE" w:rsidRPr="00D703E2" w:rsidRDefault="002B34AE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</w:t>
      </w:r>
      <w:proofErr w:type="gramStart"/>
      <w:r w:rsidRPr="00D703E2">
        <w:rPr>
          <w:sz w:val="28"/>
          <w:szCs w:val="28"/>
        </w:rPr>
        <w:t>односторонний</w:t>
      </w:r>
      <w:proofErr w:type="gramEnd"/>
      <w:r w:rsidRPr="00D703E2">
        <w:rPr>
          <w:sz w:val="28"/>
          <w:szCs w:val="28"/>
        </w:rPr>
        <w:t xml:space="preserve"> </w:t>
      </w:r>
      <w:r w:rsidR="009F3B48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содержит незаполненные области (за исключением регистрационны</w:t>
      </w:r>
      <w:r w:rsidR="009F3B48" w:rsidRPr="00D703E2">
        <w:rPr>
          <w:sz w:val="28"/>
          <w:szCs w:val="28"/>
        </w:rPr>
        <w:t xml:space="preserve">х полей), </w:t>
      </w:r>
      <w:r w:rsidRPr="00D703E2">
        <w:rPr>
          <w:sz w:val="28"/>
          <w:szCs w:val="28"/>
        </w:rPr>
        <w:t>то организаторы погашают их следующим образом: «</w:t>
      </w:r>
      <w:r w:rsidRPr="00D703E2">
        <w:rPr>
          <w:sz w:val="28"/>
          <w:szCs w:val="28"/>
          <w:lang w:val="en-US"/>
        </w:rPr>
        <w:t>Z</w:t>
      </w:r>
      <w:r w:rsidRPr="00D703E2">
        <w:rPr>
          <w:sz w:val="28"/>
          <w:szCs w:val="28"/>
        </w:rPr>
        <w:t>» только на лицевой стороне одностороннего бланка.</w:t>
      </w:r>
      <w:bookmarkStart w:id="19" w:name="_Toc502153406"/>
      <w:bookmarkEnd w:id="13"/>
    </w:p>
    <w:p w:rsidR="009F3B48" w:rsidRPr="00D703E2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9F3B48" w:rsidRPr="00D703E2" w:rsidRDefault="009F3B48" w:rsidP="009F3B48">
      <w:pPr>
        <w:pStyle w:val="20"/>
      </w:pPr>
      <w:bookmarkStart w:id="20" w:name="_Toc533867976"/>
      <w:r w:rsidRPr="00D703E2">
        <w:t xml:space="preserve">3.9. Заполнение </w:t>
      </w:r>
      <w:r w:rsidR="00CE4D9B" w:rsidRPr="00D703E2">
        <w:t>ДБО</w:t>
      </w:r>
      <w:r w:rsidRPr="00D703E2">
        <w:t xml:space="preserve"> №</w:t>
      </w:r>
      <w:r w:rsidR="006E017A" w:rsidRPr="00D703E2">
        <w:t xml:space="preserve"> </w:t>
      </w:r>
      <w:r w:rsidRPr="00D703E2">
        <w:t>2 по китайскому языку</w:t>
      </w:r>
      <w:bookmarkEnd w:id="20"/>
    </w:p>
    <w:p w:rsidR="00461974" w:rsidRPr="00D703E2" w:rsidRDefault="00461974" w:rsidP="00461974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61974" w:rsidRPr="00D703E2" w:rsidRDefault="00461974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ДБО № 2 по китайскому языку (рисунок 16) выдается организатором </w:t>
      </w:r>
      <w:r w:rsidRPr="00D703E2">
        <w:rPr>
          <w:sz w:val="28"/>
          <w:szCs w:val="28"/>
        </w:rPr>
        <w:br/>
        <w:t>в аудитории по требованию участника экзамена в случае недостаточного количества места для записи развернутых ответов.</w:t>
      </w:r>
    </w:p>
    <w:p w:rsidR="009F3B48" w:rsidRPr="00D703E2" w:rsidRDefault="009F3B48" w:rsidP="00461974">
      <w:pPr>
        <w:contextualSpacing/>
        <w:jc w:val="both"/>
        <w:rPr>
          <w:sz w:val="28"/>
          <w:szCs w:val="28"/>
        </w:rPr>
      </w:pPr>
    </w:p>
    <w:p w:rsidR="009F3B48" w:rsidRPr="00D703E2" w:rsidRDefault="00CE4D9B" w:rsidP="009F3B48">
      <w:pPr>
        <w:contextualSpacing/>
        <w:jc w:val="center"/>
        <w:rPr>
          <w:sz w:val="28"/>
          <w:szCs w:val="28"/>
        </w:rPr>
      </w:pPr>
      <w:r w:rsidRPr="00D703E2">
        <w:rPr>
          <w:noProof/>
        </w:rPr>
        <w:drawing>
          <wp:inline distT="0" distB="0" distL="0" distR="0">
            <wp:extent cx="3105150" cy="4391025"/>
            <wp:effectExtent l="19050" t="19050" r="19050" b="28575"/>
            <wp:docPr id="24" name="Рисунок 10" descr="C:\Users\vkarlova.TESTCENTER\Desktop\Бланки ЕГЭ полный комплект чб 2020 версия 1.0.1 - копия 1111-изображения\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arlova.TESTCENTER\Desktop\Бланки ЕГЭ полный комплект чб 2020 версия 1.0.1 - копия 1111-изображения\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1" cy="4393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48" w:rsidRPr="00D703E2" w:rsidRDefault="009F3B48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9F3B48" w:rsidRPr="00D703E2" w:rsidRDefault="006E017A" w:rsidP="00CE4D9B">
      <w:pPr>
        <w:contextualSpacing/>
        <w:jc w:val="center"/>
        <w:rPr>
          <w:sz w:val="28"/>
          <w:szCs w:val="28"/>
        </w:rPr>
      </w:pPr>
      <w:r w:rsidRPr="00D703E2">
        <w:rPr>
          <w:sz w:val="28"/>
          <w:szCs w:val="28"/>
        </w:rPr>
        <w:t xml:space="preserve">Рисунок 16. </w:t>
      </w:r>
      <w:r w:rsidR="00CE4D9B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по китайскому языку</w:t>
      </w:r>
    </w:p>
    <w:p w:rsidR="00CE4D9B" w:rsidRPr="00D703E2" w:rsidRDefault="00CE4D9B" w:rsidP="006E017A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60614D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lastRenderedPageBreak/>
        <w:t xml:space="preserve">Запрещается делать какие-либо записи и пометки, не относящиеся </w:t>
      </w:r>
      <w:r w:rsidRPr="00D703E2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</w:t>
      </w:r>
    </w:p>
    <w:p w:rsidR="006E017A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При наличии записей и пометок ответы, внесенные </w:t>
      </w:r>
      <w:r w:rsidR="00141688" w:rsidRPr="00D703E2">
        <w:rPr>
          <w:sz w:val="28"/>
          <w:szCs w:val="28"/>
        </w:rPr>
        <w:t xml:space="preserve">в </w:t>
      </w:r>
      <w:r w:rsidRPr="00D703E2">
        <w:rPr>
          <w:sz w:val="28"/>
          <w:szCs w:val="28"/>
        </w:rPr>
        <w:t xml:space="preserve">бланки, </w:t>
      </w:r>
      <w:r w:rsidR="0060614D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не проверяются. </w:t>
      </w:r>
    </w:p>
    <w:p w:rsidR="006E017A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Информация для заполнения полей верхней части бланка («Код региона», «Код предмета» и «Название предмета») заполняется автоматически и должна полностью соответствовать информации бланка ответов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2. </w:t>
      </w:r>
    </w:p>
    <w:p w:rsidR="006E017A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При проведении ЕГЭ в ППЭ с использованием ЭМ на бумажных носителях заполняется поле «Код региона», «Код предмета», «</w:t>
      </w:r>
      <w:r w:rsidR="00320882" w:rsidRPr="00D703E2">
        <w:rPr>
          <w:sz w:val="28"/>
          <w:szCs w:val="28"/>
        </w:rPr>
        <w:t>Название предмета»</w:t>
      </w:r>
      <w:r w:rsidRPr="00D703E2">
        <w:rPr>
          <w:sz w:val="28"/>
          <w:szCs w:val="28"/>
        </w:rPr>
        <w:t>.</w:t>
      </w:r>
    </w:p>
    <w:p w:rsidR="0060614D" w:rsidRPr="00D703E2" w:rsidRDefault="006E017A" w:rsidP="0060614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Поле «Дополнительный бланк ответов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2» заполняется организатором 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аудитории только при выдаче следующего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2, </w:t>
      </w:r>
      <w:r w:rsidR="0032088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если участнику экзамена не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хватило места </w:t>
      </w:r>
      <w:proofErr w:type="gramStart"/>
      <w:r w:rsidRPr="00D703E2">
        <w:rPr>
          <w:sz w:val="28"/>
          <w:szCs w:val="28"/>
        </w:rPr>
        <w:t>на</w:t>
      </w:r>
      <w:proofErr w:type="gramEnd"/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ранее выданных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2. </w:t>
      </w:r>
    </w:p>
    <w:p w:rsidR="0060614D" w:rsidRPr="00D703E2" w:rsidRDefault="006E017A" w:rsidP="0060614D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этом случае организатор 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аудитории вносит 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это поле цифровое значение штрих</w:t>
      </w:r>
      <w:r w:rsidR="00320882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 xml:space="preserve">кода следующего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 (расположенное под </w:t>
      </w:r>
      <w:proofErr w:type="gramStart"/>
      <w:r w:rsidRPr="00D703E2">
        <w:rPr>
          <w:sz w:val="28"/>
          <w:szCs w:val="28"/>
        </w:rPr>
        <w:t>штрих</w:t>
      </w:r>
      <w:r w:rsidR="00320882" w:rsidRPr="00D703E2">
        <w:rPr>
          <w:sz w:val="28"/>
          <w:szCs w:val="28"/>
        </w:rPr>
        <w:t>-</w:t>
      </w:r>
      <w:r w:rsidRPr="00D703E2">
        <w:rPr>
          <w:sz w:val="28"/>
          <w:szCs w:val="28"/>
        </w:rPr>
        <w:t>кодом</w:t>
      </w:r>
      <w:proofErr w:type="gramEnd"/>
      <w:r w:rsidRPr="00D703E2">
        <w:rPr>
          <w:sz w:val="28"/>
          <w:szCs w:val="28"/>
        </w:rPr>
        <w:t xml:space="preserve"> бланка), который выдает участнику экзамена для заполнения. </w:t>
      </w:r>
    </w:p>
    <w:p w:rsidR="0060614D" w:rsidRPr="00D703E2" w:rsidRDefault="006E017A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не выдавался, то поле «Дополнительный блан</w:t>
      </w:r>
      <w:r w:rsidR="00461974" w:rsidRPr="00D703E2">
        <w:rPr>
          <w:sz w:val="28"/>
          <w:szCs w:val="28"/>
        </w:rPr>
        <w:t xml:space="preserve">к ответов № 2» остается пустым. </w:t>
      </w:r>
    </w:p>
    <w:p w:rsidR="006E017A" w:rsidRPr="00D703E2" w:rsidRDefault="006E017A" w:rsidP="00461974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В поле «Лист» организатор 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аудитории при выдаче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>2 вносит порядковый номер листа работы участника экзамена, начиная с цифры 3. Поле «Резерв-6» не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заполняется. </w:t>
      </w:r>
    </w:p>
    <w:p w:rsidR="006E017A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>Ответы, внесенные в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каждый следующий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</w:t>
      </w:r>
      <w:r w:rsidR="00320882" w:rsidRPr="00D703E2">
        <w:rPr>
          <w:sz w:val="28"/>
          <w:szCs w:val="28"/>
        </w:rPr>
        <w:t xml:space="preserve"> </w:t>
      </w:r>
      <w:r w:rsidRPr="00D703E2">
        <w:rPr>
          <w:sz w:val="28"/>
          <w:szCs w:val="28"/>
        </w:rPr>
        <w:t xml:space="preserve">2, оцениваются только в случае полностью заполненного предыдущего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2, листа 1 </w:t>
      </w:r>
      <w:r w:rsidR="0032088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и листа 2 бланка ответов № 2.</w:t>
      </w:r>
    </w:p>
    <w:p w:rsidR="009F3B48" w:rsidRPr="00D703E2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D703E2">
        <w:rPr>
          <w:sz w:val="28"/>
          <w:szCs w:val="28"/>
        </w:rPr>
        <w:t xml:space="preserve">Если односторонний </w:t>
      </w:r>
      <w:r w:rsidR="00320882" w:rsidRPr="00D703E2">
        <w:rPr>
          <w:sz w:val="28"/>
          <w:szCs w:val="28"/>
        </w:rPr>
        <w:t>ДБО</w:t>
      </w:r>
      <w:r w:rsidRPr="00D703E2">
        <w:rPr>
          <w:sz w:val="28"/>
          <w:szCs w:val="28"/>
        </w:rPr>
        <w:t xml:space="preserve"> № 2 содержит незаполненные области </w:t>
      </w:r>
      <w:r w:rsidR="0032088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 xml:space="preserve">(за исключением регистрационных полей), то организаторы погашают </w:t>
      </w:r>
      <w:r w:rsidR="00320882" w:rsidRPr="00D703E2">
        <w:rPr>
          <w:sz w:val="28"/>
          <w:szCs w:val="28"/>
        </w:rPr>
        <w:br/>
      </w:r>
      <w:r w:rsidRPr="00D703E2">
        <w:rPr>
          <w:sz w:val="28"/>
          <w:szCs w:val="28"/>
        </w:rPr>
        <w:t>их следующим образом: «</w:t>
      </w:r>
      <w:r w:rsidRPr="00D703E2">
        <w:rPr>
          <w:sz w:val="28"/>
          <w:szCs w:val="28"/>
          <w:lang w:val="en-US"/>
        </w:rPr>
        <w:t>Z</w:t>
      </w:r>
      <w:r w:rsidRPr="00D703E2">
        <w:rPr>
          <w:sz w:val="28"/>
          <w:szCs w:val="28"/>
        </w:rPr>
        <w:t>» только на лицевой стороне одностороннего бланка.</w:t>
      </w:r>
    </w:p>
    <w:p w:rsidR="009F3B48" w:rsidRPr="00D703E2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D703E2" w:rsidRDefault="002B34AE" w:rsidP="00320882">
      <w:pPr>
        <w:contextualSpacing/>
        <w:jc w:val="center"/>
        <w:rPr>
          <w:sz w:val="28"/>
          <w:szCs w:val="28"/>
        </w:rPr>
      </w:pPr>
      <w:r w:rsidRPr="00D703E2">
        <w:rPr>
          <w:sz w:val="28"/>
          <w:szCs w:val="28"/>
        </w:rPr>
        <w:t>3.</w:t>
      </w:r>
      <w:r w:rsidR="00320882" w:rsidRPr="00D703E2">
        <w:rPr>
          <w:sz w:val="28"/>
          <w:szCs w:val="28"/>
        </w:rPr>
        <w:t>10</w:t>
      </w:r>
      <w:r w:rsidRPr="00D703E2">
        <w:rPr>
          <w:sz w:val="28"/>
          <w:szCs w:val="28"/>
        </w:rPr>
        <w:t>. Заполнение бланка регистрации устного экзамена</w:t>
      </w:r>
      <w:bookmarkEnd w:id="19"/>
      <w:r w:rsidRPr="00D703E2">
        <w:rPr>
          <w:sz w:val="28"/>
          <w:szCs w:val="28"/>
        </w:rPr>
        <w:t>.</w:t>
      </w:r>
    </w:p>
    <w:p w:rsidR="00320882" w:rsidRPr="00D703E2" w:rsidRDefault="00320882" w:rsidP="002B34AE">
      <w:pPr>
        <w:ind w:firstLine="709"/>
        <w:contextualSpacing/>
        <w:jc w:val="both"/>
        <w:rPr>
          <w:sz w:val="28"/>
          <w:szCs w:val="28"/>
        </w:rPr>
      </w:pPr>
    </w:p>
    <w:p w:rsidR="0060614D" w:rsidRPr="00D703E2" w:rsidRDefault="002B34AE" w:rsidP="0060614D">
      <w:pPr>
        <w:widowControl w:val="0"/>
        <w:ind w:firstLine="709"/>
        <w:jc w:val="both"/>
        <w:rPr>
          <w:noProof/>
          <w:sz w:val="28"/>
          <w:szCs w:val="28"/>
        </w:rPr>
      </w:pPr>
      <w:r w:rsidRPr="00D703E2">
        <w:rPr>
          <w:sz w:val="28"/>
          <w:szCs w:val="28"/>
        </w:rPr>
        <w:t xml:space="preserve">Бланк регистрации устного экзамена </w:t>
      </w:r>
      <w:r w:rsidR="00461974" w:rsidRPr="00D703E2">
        <w:rPr>
          <w:sz w:val="28"/>
          <w:szCs w:val="28"/>
        </w:rPr>
        <w:t>(</w:t>
      </w:r>
      <w:r w:rsidR="00461974" w:rsidRPr="00D703E2">
        <w:rPr>
          <w:iCs/>
          <w:color w:val="000000"/>
          <w:sz w:val="28"/>
          <w:szCs w:val="28"/>
        </w:rPr>
        <w:t>рисунок 17</w:t>
      </w:r>
      <w:r w:rsidR="00461974" w:rsidRPr="00D703E2">
        <w:rPr>
          <w:sz w:val="28"/>
          <w:szCs w:val="28"/>
        </w:rPr>
        <w:t xml:space="preserve">) </w:t>
      </w:r>
      <w:r w:rsidRPr="00D703E2">
        <w:rPr>
          <w:sz w:val="28"/>
          <w:szCs w:val="28"/>
        </w:rPr>
        <w:t>заполняется так же, как обычный бланк регистрации</w:t>
      </w:r>
      <w:r w:rsidRPr="00D703E2">
        <w:rPr>
          <w:noProof/>
          <w:sz w:val="28"/>
          <w:szCs w:val="28"/>
        </w:rPr>
        <w:t xml:space="preserve">. В поле «Номер аудитории» указывается номер аудитории проведения устного экзамена. </w:t>
      </w:r>
    </w:p>
    <w:p w:rsidR="002B34AE" w:rsidRPr="00D703E2" w:rsidRDefault="002B34AE" w:rsidP="0060614D">
      <w:pPr>
        <w:widowControl w:val="0"/>
        <w:ind w:firstLine="709"/>
        <w:jc w:val="both"/>
        <w:rPr>
          <w:noProof/>
          <w:sz w:val="28"/>
          <w:szCs w:val="28"/>
        </w:rPr>
      </w:pPr>
      <w:r w:rsidRPr="00D703E2">
        <w:rPr>
          <w:noProof/>
          <w:sz w:val="28"/>
          <w:szCs w:val="28"/>
        </w:rPr>
        <w:t>Служебн</w:t>
      </w:r>
      <w:r w:rsidR="00461974" w:rsidRPr="00D703E2">
        <w:rPr>
          <w:noProof/>
          <w:sz w:val="28"/>
          <w:szCs w:val="28"/>
        </w:rPr>
        <w:t xml:space="preserve">ые поля «Резерв-1», «Резерв-2» </w:t>
      </w:r>
      <w:r w:rsidR="0060614D" w:rsidRPr="00D703E2">
        <w:rPr>
          <w:noProof/>
          <w:sz w:val="28"/>
          <w:szCs w:val="28"/>
        </w:rPr>
        <w:t>и «Резерв-3» не заполняются.</w:t>
      </w:r>
    </w:p>
    <w:p w:rsidR="00776AF9" w:rsidRPr="00D703E2" w:rsidRDefault="00461974" w:rsidP="00461974">
      <w:pPr>
        <w:widowControl w:val="0"/>
        <w:jc w:val="center"/>
        <w:rPr>
          <w:i/>
          <w:iCs/>
          <w:color w:val="000000"/>
          <w:sz w:val="28"/>
          <w:szCs w:val="28"/>
        </w:rPr>
      </w:pPr>
      <w:r w:rsidRPr="00D703E2">
        <w:rPr>
          <w:noProof/>
          <w:sz w:val="26"/>
          <w:szCs w:val="26"/>
        </w:rPr>
        <w:lastRenderedPageBreak/>
        <w:drawing>
          <wp:inline distT="0" distB="0" distL="0" distR="0">
            <wp:extent cx="3114675" cy="4676775"/>
            <wp:effectExtent l="19050" t="19050" r="28575" b="28575"/>
            <wp:docPr id="26" name="Рисунок 11" descr="C:\Users\vkarlova.TESTCENTER\Desktop\Бланки ЕГЭ полный комплект чб 2020 версия 1.0.1 - копия 1111-изображения\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arlova.TESTCENTER\Desktop\Бланки ЕГЭ полный комплект чб 2020 версия 1.0.1 - копия 1111-изображения\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20" cy="4678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74" w:rsidRPr="00D703E2" w:rsidRDefault="00461974" w:rsidP="00776AF9">
      <w:pPr>
        <w:widowControl w:val="0"/>
        <w:jc w:val="center"/>
        <w:rPr>
          <w:iCs/>
          <w:color w:val="000000"/>
          <w:sz w:val="28"/>
          <w:szCs w:val="28"/>
        </w:rPr>
      </w:pPr>
    </w:p>
    <w:p w:rsidR="0039052F" w:rsidRPr="00D703E2" w:rsidRDefault="002B34AE" w:rsidP="00776AF9">
      <w:pPr>
        <w:widowControl w:val="0"/>
        <w:jc w:val="center"/>
        <w:rPr>
          <w:color w:val="000000"/>
          <w:sz w:val="28"/>
          <w:szCs w:val="28"/>
        </w:rPr>
      </w:pPr>
      <w:r w:rsidRPr="00D703E2">
        <w:rPr>
          <w:iCs/>
          <w:color w:val="000000"/>
          <w:sz w:val="28"/>
          <w:szCs w:val="28"/>
        </w:rPr>
        <w:t>Рисунок 1</w:t>
      </w:r>
      <w:r w:rsidR="00320882" w:rsidRPr="00D703E2">
        <w:rPr>
          <w:iCs/>
          <w:color w:val="000000"/>
          <w:sz w:val="28"/>
          <w:szCs w:val="28"/>
        </w:rPr>
        <w:t>7</w:t>
      </w:r>
      <w:r w:rsidRPr="00D703E2">
        <w:rPr>
          <w:iCs/>
          <w:color w:val="000000"/>
          <w:sz w:val="28"/>
          <w:szCs w:val="28"/>
        </w:rPr>
        <w:t>. Бланк регистрации устного экзамена</w:t>
      </w:r>
    </w:p>
    <w:sectPr w:rsidR="0039052F" w:rsidRPr="00D703E2" w:rsidSect="0077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B32" w:rsidRDefault="00CE2B32" w:rsidP="00881CEB">
      <w:r>
        <w:separator/>
      </w:r>
    </w:p>
  </w:endnote>
  <w:endnote w:type="continuationSeparator" w:id="0">
    <w:p w:rsidR="00CE2B32" w:rsidRDefault="00CE2B32" w:rsidP="00881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B32" w:rsidRDefault="00CE2B32" w:rsidP="00881CEB">
      <w:r>
        <w:separator/>
      </w:r>
    </w:p>
  </w:footnote>
  <w:footnote w:type="continuationSeparator" w:id="0">
    <w:p w:rsidR="00CE2B32" w:rsidRDefault="00CE2B32" w:rsidP="00881C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9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2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4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1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2"/>
  </w:num>
  <w:num w:numId="8">
    <w:abstractNumId w:val="4"/>
  </w:num>
  <w:num w:numId="9">
    <w:abstractNumId w:val="0"/>
  </w:num>
  <w:num w:numId="10">
    <w:abstractNumId w:val="1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"/>
  </w:num>
  <w:num w:numId="14">
    <w:abstractNumId w:val="10"/>
  </w:num>
  <w:num w:numId="15">
    <w:abstractNumId w:val="7"/>
  </w:num>
  <w:num w:numId="16">
    <w:abstractNumId w:val="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4AE"/>
    <w:rsid w:val="000179CA"/>
    <w:rsid w:val="00027D1A"/>
    <w:rsid w:val="000375FC"/>
    <w:rsid w:val="00043BDA"/>
    <w:rsid w:val="00051B11"/>
    <w:rsid w:val="000A5708"/>
    <w:rsid w:val="001018B6"/>
    <w:rsid w:val="00141688"/>
    <w:rsid w:val="00182655"/>
    <w:rsid w:val="001B2CF6"/>
    <w:rsid w:val="001C0237"/>
    <w:rsid w:val="001D141C"/>
    <w:rsid w:val="001F29AB"/>
    <w:rsid w:val="00204A16"/>
    <w:rsid w:val="002100B9"/>
    <w:rsid w:val="00282462"/>
    <w:rsid w:val="002A42FE"/>
    <w:rsid w:val="002B34AE"/>
    <w:rsid w:val="00320882"/>
    <w:rsid w:val="00342E4A"/>
    <w:rsid w:val="0039052F"/>
    <w:rsid w:val="0039379A"/>
    <w:rsid w:val="00426D32"/>
    <w:rsid w:val="00443D37"/>
    <w:rsid w:val="004575D6"/>
    <w:rsid w:val="00461974"/>
    <w:rsid w:val="00471261"/>
    <w:rsid w:val="00475EF5"/>
    <w:rsid w:val="004B58CD"/>
    <w:rsid w:val="00521BE9"/>
    <w:rsid w:val="00576858"/>
    <w:rsid w:val="005A3DC9"/>
    <w:rsid w:val="00603BCE"/>
    <w:rsid w:val="0060614D"/>
    <w:rsid w:val="00611D72"/>
    <w:rsid w:val="0061543C"/>
    <w:rsid w:val="0063396D"/>
    <w:rsid w:val="006E017A"/>
    <w:rsid w:val="006E6FE3"/>
    <w:rsid w:val="00704FAB"/>
    <w:rsid w:val="00762AAC"/>
    <w:rsid w:val="00776AF9"/>
    <w:rsid w:val="00807791"/>
    <w:rsid w:val="00813C22"/>
    <w:rsid w:val="008401C7"/>
    <w:rsid w:val="0084206F"/>
    <w:rsid w:val="008557CA"/>
    <w:rsid w:val="00867F73"/>
    <w:rsid w:val="00881CEB"/>
    <w:rsid w:val="008B0447"/>
    <w:rsid w:val="008D687C"/>
    <w:rsid w:val="008D6B31"/>
    <w:rsid w:val="008F473F"/>
    <w:rsid w:val="008F68FE"/>
    <w:rsid w:val="00912891"/>
    <w:rsid w:val="00920FA6"/>
    <w:rsid w:val="00931992"/>
    <w:rsid w:val="009650C0"/>
    <w:rsid w:val="00966C71"/>
    <w:rsid w:val="009845B6"/>
    <w:rsid w:val="00997E8A"/>
    <w:rsid w:val="009C4CEE"/>
    <w:rsid w:val="009F3B48"/>
    <w:rsid w:val="00A15000"/>
    <w:rsid w:val="00A15E45"/>
    <w:rsid w:val="00A638B2"/>
    <w:rsid w:val="00A91D7F"/>
    <w:rsid w:val="00AA0003"/>
    <w:rsid w:val="00AA7C4B"/>
    <w:rsid w:val="00AE7537"/>
    <w:rsid w:val="00B03C2C"/>
    <w:rsid w:val="00B92148"/>
    <w:rsid w:val="00BA15CF"/>
    <w:rsid w:val="00BE330C"/>
    <w:rsid w:val="00BE3D92"/>
    <w:rsid w:val="00BF230E"/>
    <w:rsid w:val="00C033DA"/>
    <w:rsid w:val="00C910C6"/>
    <w:rsid w:val="00CB2714"/>
    <w:rsid w:val="00CB37A3"/>
    <w:rsid w:val="00CC4E16"/>
    <w:rsid w:val="00CE2344"/>
    <w:rsid w:val="00CE2B32"/>
    <w:rsid w:val="00CE4D9B"/>
    <w:rsid w:val="00CF4D9B"/>
    <w:rsid w:val="00CF6930"/>
    <w:rsid w:val="00D34454"/>
    <w:rsid w:val="00D352B6"/>
    <w:rsid w:val="00D46954"/>
    <w:rsid w:val="00D56C26"/>
    <w:rsid w:val="00D703E2"/>
    <w:rsid w:val="00DA356B"/>
    <w:rsid w:val="00DF0B47"/>
    <w:rsid w:val="00E0565E"/>
    <w:rsid w:val="00E56810"/>
    <w:rsid w:val="00E63A2D"/>
    <w:rsid w:val="00E860EF"/>
    <w:rsid w:val="00EF3F63"/>
    <w:rsid w:val="00EF5E38"/>
    <w:rsid w:val="00F34FDE"/>
    <w:rsid w:val="00F8242E"/>
    <w:rsid w:val="00F85CB4"/>
    <w:rsid w:val="00F9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3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B34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776AF9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2B34AE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B34A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B34A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B34A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B34A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B34A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B34A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B3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776AF9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2B34AE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B34AE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B34AE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B34AE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B34AE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2B34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2B34AE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2B34AE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2B34AE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2B34AE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B34AE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B34AE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B34AE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B34AE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2B34AE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2B34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B34AE"/>
    <w:rPr>
      <w:sz w:val="28"/>
      <w:szCs w:val="28"/>
    </w:rPr>
  </w:style>
  <w:style w:type="paragraph" w:customStyle="1" w:styleId="ConsPlusNormal">
    <w:name w:val="ConsPlusNormal"/>
    <w:rsid w:val="002B34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B34AE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13">
    <w:name w:val="Схема документа Знак1"/>
    <w:basedOn w:val="a1"/>
    <w:uiPriority w:val="99"/>
    <w:semiHidden/>
    <w:rsid w:val="002B34A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1"/>
    <w:uiPriority w:val="22"/>
    <w:qFormat/>
    <w:rsid w:val="002B34AE"/>
    <w:rPr>
      <w:b/>
      <w:bCs/>
    </w:rPr>
  </w:style>
  <w:style w:type="paragraph" w:styleId="ae">
    <w:name w:val="Normal (Web)"/>
    <w:basedOn w:val="a0"/>
    <w:uiPriority w:val="99"/>
    <w:unhideWhenUsed/>
    <w:rsid w:val="002B34AE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B34AE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B34AE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B34AE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B34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B34AE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4">
    <w:name w:val="toc 1"/>
    <w:basedOn w:val="a0"/>
    <w:next w:val="a0"/>
    <w:autoRedefine/>
    <w:uiPriority w:val="39"/>
    <w:unhideWhenUsed/>
    <w:rsid w:val="002B34AE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B34AE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B34AE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B34AE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B34AE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B34AE"/>
    <w:pPr>
      <w:spacing w:after="200" w:line="276" w:lineRule="auto"/>
      <w:ind w:firstLine="709"/>
    </w:pPr>
    <w:rPr>
      <w:rFonts w:eastAsiaTheme="minorEastAsia"/>
      <w:b/>
      <w:bCs/>
      <w:sz w:val="24"/>
    </w:rPr>
  </w:style>
  <w:style w:type="character" w:customStyle="1" w:styleId="15">
    <w:name w:val="Тема примечания Знак1"/>
    <w:basedOn w:val="aa"/>
    <w:uiPriority w:val="99"/>
    <w:semiHidden/>
    <w:rsid w:val="002B34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2B34AE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B34AE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B34AE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B34AE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B34AE"/>
    <w:rPr>
      <w:b/>
    </w:rPr>
  </w:style>
  <w:style w:type="paragraph" w:customStyle="1" w:styleId="Maintext">
    <w:name w:val="Main_text"/>
    <w:rsid w:val="002B34AE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B3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B34AE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B34AE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B34AE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B34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B34AE"/>
    <w:rPr>
      <w:i/>
      <w:iCs/>
    </w:rPr>
  </w:style>
  <w:style w:type="paragraph" w:styleId="aff1">
    <w:name w:val="No Spacing"/>
    <w:uiPriority w:val="1"/>
    <w:qFormat/>
    <w:rsid w:val="002B34AE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B34AE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B34AE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B34AE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B34AE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B34AE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B34AE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B34AE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B34AE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B34AE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B34AE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3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B34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776AF9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2B34AE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B34A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B34A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B34A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B34A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B34A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B34A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B3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776AF9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2B34AE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B34AE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B34AE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B34AE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B34AE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2B34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2B34AE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2B34AE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2B34AE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2B34AE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B34AE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B34AE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B34AE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B34AE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2B34AE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2B34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B34AE"/>
    <w:rPr>
      <w:sz w:val="28"/>
      <w:szCs w:val="28"/>
    </w:rPr>
  </w:style>
  <w:style w:type="paragraph" w:customStyle="1" w:styleId="ConsPlusNormal">
    <w:name w:val="ConsPlusNormal"/>
    <w:rsid w:val="002B34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B34AE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13">
    <w:name w:val="Схема документа Знак1"/>
    <w:basedOn w:val="a1"/>
    <w:uiPriority w:val="99"/>
    <w:semiHidden/>
    <w:rsid w:val="002B34A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1"/>
    <w:uiPriority w:val="22"/>
    <w:qFormat/>
    <w:rsid w:val="002B34AE"/>
    <w:rPr>
      <w:b/>
      <w:bCs/>
    </w:rPr>
  </w:style>
  <w:style w:type="paragraph" w:styleId="ae">
    <w:name w:val="Normal (Web)"/>
    <w:basedOn w:val="a0"/>
    <w:uiPriority w:val="99"/>
    <w:unhideWhenUsed/>
    <w:rsid w:val="002B34AE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B34AE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B34AE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B34AE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B34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B34AE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4">
    <w:name w:val="toc 1"/>
    <w:basedOn w:val="a0"/>
    <w:next w:val="a0"/>
    <w:autoRedefine/>
    <w:uiPriority w:val="39"/>
    <w:unhideWhenUsed/>
    <w:rsid w:val="002B34AE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B34AE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B34AE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B34AE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B34AE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B34AE"/>
    <w:pPr>
      <w:spacing w:after="200" w:line="276" w:lineRule="auto"/>
      <w:ind w:firstLine="709"/>
    </w:pPr>
    <w:rPr>
      <w:rFonts w:eastAsiaTheme="minorEastAsia"/>
      <w:b/>
      <w:bCs/>
      <w:sz w:val="24"/>
    </w:rPr>
  </w:style>
  <w:style w:type="character" w:customStyle="1" w:styleId="15">
    <w:name w:val="Тема примечания Знак1"/>
    <w:basedOn w:val="aa"/>
    <w:uiPriority w:val="99"/>
    <w:semiHidden/>
    <w:rsid w:val="002B34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2B34AE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B34AE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B34AE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B34AE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B34AE"/>
    <w:rPr>
      <w:b/>
    </w:rPr>
  </w:style>
  <w:style w:type="paragraph" w:customStyle="1" w:styleId="Maintext">
    <w:name w:val="Main_text"/>
    <w:rsid w:val="002B34AE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B3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B34AE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B34AE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B34AE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B34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B34AE"/>
    <w:rPr>
      <w:i/>
      <w:iCs/>
    </w:rPr>
  </w:style>
  <w:style w:type="paragraph" w:styleId="aff1">
    <w:name w:val="No Spacing"/>
    <w:uiPriority w:val="1"/>
    <w:qFormat/>
    <w:rsid w:val="002B34AE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B34AE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B34AE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B34AE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B34AE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B34AE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B34AE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B34AE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B34AE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B34AE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B34AE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5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0ADD8-10B6-4DD4-AFF7-F3EFDF65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26</Pages>
  <Words>5927</Words>
  <Characters>33784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Rykov</cp:lastModifiedBy>
  <cp:revision>40</cp:revision>
  <dcterms:created xsi:type="dcterms:W3CDTF">2018-01-17T13:36:00Z</dcterms:created>
  <dcterms:modified xsi:type="dcterms:W3CDTF">2020-11-17T11:19:00Z</dcterms:modified>
</cp:coreProperties>
</file>