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D7" w:rsidRPr="00A92F7C" w:rsidRDefault="007145AD" w:rsidP="00A92F7C">
      <w:pPr>
        <w:ind w:left="778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92F7C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E539D7" w:rsidRPr="00A92F7C" w:rsidRDefault="00A92F7C" w:rsidP="00A92F7C">
      <w:pPr>
        <w:ind w:left="339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92F7C">
        <w:rPr>
          <w:rFonts w:ascii="Times New Roman" w:hAnsi="Times New Roman"/>
          <w:color w:val="000000" w:themeColor="text1"/>
          <w:sz w:val="28"/>
          <w:szCs w:val="28"/>
        </w:rPr>
        <w:t>Информационная карта</w:t>
      </w:r>
    </w:p>
    <w:p w:rsidR="00A92F7C" w:rsidRPr="00A92F7C" w:rsidRDefault="00A92F7C" w:rsidP="00A92F7C">
      <w:pPr>
        <w:ind w:left="3393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spellStart"/>
      <w:r w:rsidRPr="00A92F7C">
        <w:rPr>
          <w:rFonts w:ascii="Times New Roman" w:hAnsi="Times New Roman"/>
          <w:color w:val="000000" w:themeColor="text1"/>
          <w:sz w:val="28"/>
          <w:szCs w:val="28"/>
          <w:u w:val="single"/>
        </w:rPr>
        <w:t>Малич</w:t>
      </w:r>
      <w:proofErr w:type="spellEnd"/>
    </w:p>
    <w:p w:rsidR="00A92F7C" w:rsidRPr="00A92F7C" w:rsidRDefault="00A92F7C" w:rsidP="00A92F7C">
      <w:pPr>
        <w:ind w:left="3393"/>
        <w:jc w:val="center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(</w:t>
      </w:r>
      <w:r w:rsidRPr="00A92F7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фамилия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)</w:t>
      </w:r>
    </w:p>
    <w:p w:rsidR="00A92F7C" w:rsidRDefault="00A92F7C" w:rsidP="00A92F7C">
      <w:pPr>
        <w:ind w:left="339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92F7C">
        <w:rPr>
          <w:rFonts w:ascii="Times New Roman" w:hAnsi="Times New Roman"/>
          <w:color w:val="000000" w:themeColor="text1"/>
          <w:sz w:val="28"/>
          <w:szCs w:val="28"/>
        </w:rPr>
        <w:t>Анжелика Владимировна</w:t>
      </w:r>
    </w:p>
    <w:p w:rsidR="00A92F7C" w:rsidRPr="00A92F7C" w:rsidRDefault="00A92F7C" w:rsidP="00A92F7C">
      <w:pPr>
        <w:ind w:left="3393"/>
        <w:jc w:val="center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A92F7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(имя, отчество)</w:t>
      </w:r>
    </w:p>
    <w:p w:rsidR="00A92F7C" w:rsidRPr="00A92F7C" w:rsidRDefault="00A92F7C" w:rsidP="00A92F7C">
      <w:pPr>
        <w:ind w:left="3393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92F7C">
        <w:rPr>
          <w:rFonts w:ascii="Times New Roman" w:hAnsi="Times New Roman"/>
          <w:color w:val="000000" w:themeColor="text1"/>
          <w:sz w:val="28"/>
          <w:szCs w:val="28"/>
          <w:u w:val="single"/>
        </w:rPr>
        <w:t>(г. Мценск)</w:t>
      </w:r>
    </w:p>
    <w:p w:rsidR="00A92F7C" w:rsidRPr="00A92F7C" w:rsidRDefault="00A92F7C" w:rsidP="00A92F7C">
      <w:pPr>
        <w:ind w:left="3393"/>
        <w:jc w:val="center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A92F7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(муниципальное образование)</w:t>
      </w:r>
    </w:p>
    <w:p w:rsidR="00A92F7C" w:rsidRPr="00A92F7C" w:rsidRDefault="00A92F7C" w:rsidP="00A92F7C">
      <w:pPr>
        <w:ind w:left="339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228" w:type="dxa"/>
        <w:jc w:val="center"/>
        <w:tblLayout w:type="fixed"/>
        <w:tblLook w:val="0000" w:firstRow="0" w:lastRow="0" w:firstColumn="0" w:lastColumn="0" w:noHBand="0" w:noVBand="0"/>
      </w:tblPr>
      <w:tblGrid>
        <w:gridCol w:w="4438"/>
        <w:gridCol w:w="4790"/>
      </w:tblGrid>
      <w:tr w:rsidR="003471AE" w:rsidRPr="003471AE">
        <w:trPr>
          <w:trHeight w:val="143"/>
          <w:jc w:val="center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1AE">
              <w:rPr>
                <w:b/>
                <w:color w:val="000000" w:themeColor="text1"/>
                <w:sz w:val="24"/>
                <w:szCs w:val="24"/>
              </w:rPr>
              <w:t>1. Общие сведения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Орловская область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Населенный пункт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Город Мценск</w:t>
            </w:r>
          </w:p>
        </w:tc>
      </w:tr>
      <w:tr w:rsidR="003471AE" w:rsidRPr="003471AE">
        <w:trPr>
          <w:cantSplit/>
          <w:trHeight w:val="278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 04.02.1997 г.</w:t>
            </w:r>
          </w:p>
        </w:tc>
      </w:tr>
      <w:tr w:rsidR="003471AE" w:rsidRPr="003471AE">
        <w:trPr>
          <w:cantSplit/>
          <w:trHeight w:val="278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Место рождения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Деревня </w:t>
            </w:r>
            <w:proofErr w:type="spellStart"/>
            <w:r w:rsidRPr="003471AE">
              <w:rPr>
                <w:color w:val="000000" w:themeColor="text1"/>
                <w:sz w:val="24"/>
                <w:szCs w:val="24"/>
              </w:rPr>
              <w:t>Чахино</w:t>
            </w:r>
            <w:proofErr w:type="spellEnd"/>
          </w:p>
        </w:tc>
      </w:tr>
      <w:tr w:rsidR="003471AE" w:rsidRPr="003471AE">
        <w:trPr>
          <w:trHeight w:val="143"/>
          <w:jc w:val="center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1AE">
              <w:rPr>
                <w:b/>
                <w:color w:val="000000" w:themeColor="text1"/>
                <w:sz w:val="24"/>
                <w:szCs w:val="24"/>
              </w:rPr>
              <w:t>2. Работа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Место работы (наименование об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>разовательной организации в со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города Мценска «Средняя </w:t>
            </w:r>
            <w:r w:rsidRPr="003471AE">
              <w:rPr>
                <w:color w:val="000000" w:themeColor="text1"/>
                <w:sz w:val="24"/>
                <w:szCs w:val="24"/>
              </w:rPr>
              <w:t>общеобразовательная школа №4»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Преподаваемые предметы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Общий трудовой стаж (полных лет на момент за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</w:r>
            <w:r w:rsidRPr="003471AE">
              <w:rPr>
                <w:color w:val="000000" w:themeColor="text1"/>
                <w:sz w:val="24"/>
                <w:szCs w:val="24"/>
              </w:rPr>
              <w:t xml:space="preserve">полнения </w:t>
            </w:r>
            <w:proofErr w:type="spellStart"/>
            <w:r w:rsidRPr="003471AE">
              <w:rPr>
                <w:color w:val="000000" w:themeColor="text1"/>
                <w:sz w:val="24"/>
                <w:szCs w:val="24"/>
              </w:rPr>
              <w:t>инфокарты</w:t>
            </w:r>
            <w:proofErr w:type="spellEnd"/>
            <w:r w:rsidRPr="003471AE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6 лет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Общий педагогический стаж (полных лет на момент за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 xml:space="preserve">полнения </w:t>
            </w:r>
            <w:proofErr w:type="spellStart"/>
            <w:r w:rsidRPr="003471AE">
              <w:rPr>
                <w:color w:val="000000" w:themeColor="text1"/>
                <w:sz w:val="24"/>
                <w:szCs w:val="24"/>
              </w:rPr>
              <w:t>инфокарты</w:t>
            </w:r>
            <w:proofErr w:type="spellEnd"/>
            <w:r w:rsidRPr="003471AE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Квалификационная категория (если она имеется), дата установления квалификационной категории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Первая квалификационная категория по должности «Учитель», </w:t>
            </w:r>
            <w:r w:rsidRPr="003471AE">
              <w:rPr>
                <w:color w:val="000000" w:themeColor="text1"/>
                <w:sz w:val="24"/>
                <w:szCs w:val="24"/>
              </w:rPr>
              <w:t xml:space="preserve">03.12. 2021 г. 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Соответствие  занимаемой должности</w:t>
            </w: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Первая </w:t>
            </w: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Приказ ДО №1607 от 03.12.2021 г.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lastRenderedPageBreak/>
              <w:t xml:space="preserve">Участие в разработке и реализации муниципальных, </w:t>
            </w:r>
            <w:r w:rsidRPr="003471AE">
              <w:rPr>
                <w:color w:val="000000" w:themeColor="text1"/>
                <w:sz w:val="24"/>
                <w:szCs w:val="24"/>
              </w:rPr>
              <w:t>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Благодарственное письмо от управления образования администрации г. Тулы за подготовку победителя городских научных чтений школьников 5-7 классов «Шаг</w:t>
            </w:r>
            <w:r w:rsidRPr="003471AE">
              <w:rPr>
                <w:color w:val="000000" w:themeColor="text1"/>
                <w:sz w:val="24"/>
                <w:szCs w:val="24"/>
              </w:rPr>
              <w:t xml:space="preserve"> в науку» секция «Экология будущего» от 20.03.2019г.</w:t>
            </w:r>
          </w:p>
          <w:p w:rsidR="00E539D7" w:rsidRPr="007145AD" w:rsidRDefault="00E539D7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Участник межведомственного образовательного проекта Департамента культуры и Департамента образования и науки г. Москвы «Учебный день в музее» 2022-2023 г.</w:t>
            </w:r>
          </w:p>
          <w:p w:rsidR="00E539D7" w:rsidRPr="003471AE" w:rsidRDefault="00E539D7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Московский городской профессиональный конкурс </w:t>
            </w:r>
            <w:r w:rsidRPr="003471AE">
              <w:rPr>
                <w:color w:val="000000" w:themeColor="text1"/>
                <w:sz w:val="24"/>
                <w:szCs w:val="24"/>
              </w:rPr>
              <w:t>педагогического мастерства и общественного признания «Педагоги года Москвы». Педагогический старт - «Учитель-мастер» (участник полуфинала), февраль 2023 г.</w:t>
            </w:r>
          </w:p>
          <w:p w:rsidR="00E539D7" w:rsidRPr="003471AE" w:rsidRDefault="00E539D7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V региональный конкурс методических разработок «Методический калейдоскоп»: Современный урок биологи</w:t>
            </w:r>
            <w:r w:rsidRPr="003471AE">
              <w:rPr>
                <w:color w:val="000000" w:themeColor="text1"/>
                <w:sz w:val="24"/>
                <w:szCs w:val="24"/>
              </w:rPr>
              <w:t>и и химии» в номинации «Общая биология» (победитель) Приказ №133 — о от 16.10.2023г.</w:t>
            </w:r>
          </w:p>
          <w:p w:rsidR="00E539D7" w:rsidRPr="003471AE" w:rsidRDefault="00E539D7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Научный руководитель призеров и участников открытой городской научно-практической конференции  предпрофессионального образования «Курчатовский центр непрерывного конверге</w:t>
            </w:r>
            <w:r w:rsidRPr="003471AE">
              <w:rPr>
                <w:color w:val="000000" w:themeColor="text1"/>
                <w:sz w:val="24"/>
                <w:szCs w:val="24"/>
              </w:rPr>
              <w:t>нтного (междисциплинарного) образования», апрель 2023 г.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lastRenderedPageBreak/>
              <w:t>Почетные звания и награды (на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471AE">
              <w:rPr>
                <w:iCs/>
                <w:color w:val="000000" w:themeColor="text1"/>
                <w:sz w:val="24"/>
                <w:szCs w:val="24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 xml:space="preserve">МБОУ г. Мценска «Средняя школа </w:t>
            </w:r>
            <w:r w:rsidRPr="003471AE">
              <w:rPr>
                <w:i/>
                <w:color w:val="000000" w:themeColor="text1"/>
                <w:sz w:val="24"/>
                <w:szCs w:val="24"/>
              </w:rPr>
              <w:t>№4»</w:t>
            </w: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август 2023г.  – по настоящее время</w:t>
            </w:r>
          </w:p>
          <w:p w:rsidR="00E539D7" w:rsidRPr="003471AE" w:rsidRDefault="00E539D7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 xml:space="preserve">ГБОУ Школа №2000 г. Москва </w:t>
            </w: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февраль 2022 г. – август 2023 г.</w:t>
            </w:r>
          </w:p>
          <w:p w:rsidR="00E539D7" w:rsidRPr="003471AE" w:rsidRDefault="00E539D7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МБОУ г. Мценска «Лицей №5»</w:t>
            </w: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сентябрь 2020г. – февраль 2022г.</w:t>
            </w:r>
          </w:p>
          <w:p w:rsidR="00E539D7" w:rsidRPr="003471AE" w:rsidRDefault="00E539D7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 xml:space="preserve">ИЛ «Инновационные решения» </w:t>
            </w: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сентябрь2019 г. – сентябрь 2020г.</w:t>
            </w:r>
          </w:p>
          <w:p w:rsidR="00E539D7" w:rsidRPr="003471AE" w:rsidRDefault="00E539D7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 xml:space="preserve">ЦО №1 г. Тула </w:t>
            </w:r>
            <w:r w:rsidRPr="003471AE">
              <w:rPr>
                <w:i/>
                <w:color w:val="000000" w:themeColor="text1"/>
                <w:sz w:val="24"/>
                <w:szCs w:val="24"/>
              </w:rPr>
              <w:t>«Гуманитарно-математический лицей»</w:t>
            </w: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август 2018 г. – август 2019 г.</w:t>
            </w:r>
          </w:p>
        </w:tc>
      </w:tr>
      <w:tr w:rsidR="003471AE" w:rsidRPr="003471AE">
        <w:trPr>
          <w:trHeight w:val="143"/>
          <w:jc w:val="center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1AE">
              <w:rPr>
                <w:b/>
                <w:color w:val="000000" w:themeColor="text1"/>
                <w:sz w:val="24"/>
                <w:szCs w:val="24"/>
              </w:rPr>
              <w:t>3. Образование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Название и год окончания организации профессионального образо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>вания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ТГПУ им. Л.Н. Толстого 2020 г.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Педагогическое образование в </w:t>
            </w:r>
            <w:r w:rsidRPr="003471AE">
              <w:rPr>
                <w:color w:val="000000" w:themeColor="text1"/>
                <w:sz w:val="24"/>
                <w:szCs w:val="24"/>
              </w:rPr>
              <w:t>области биологии, магистр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lastRenderedPageBreak/>
              <w:t>Дополнительное профессиональ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Подготовка экспертов для работы в предметной комиссии при проведении государств</w:t>
            </w:r>
            <w:r w:rsidRPr="003471AE">
              <w:rPr>
                <w:color w:val="000000" w:themeColor="text1"/>
                <w:sz w:val="24"/>
                <w:szCs w:val="24"/>
              </w:rPr>
              <w:t>енной итоговой аттестации по образовательным программам основного общего образования (для слушателей, впервые направленных на обучение в качестве членов предметных комиссий) - ГАОУ ДПО «Московский центр качества образования» (МЦКО) 2023 г.</w:t>
            </w:r>
          </w:p>
          <w:p w:rsidR="00E539D7" w:rsidRPr="003471AE" w:rsidRDefault="00E539D7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Шаг в медицину.</w:t>
            </w:r>
            <w:r w:rsidRPr="003471AE">
              <w:rPr>
                <w:color w:val="000000" w:themeColor="text1"/>
                <w:sz w:val="24"/>
                <w:szCs w:val="24"/>
              </w:rPr>
              <w:t xml:space="preserve"> Особенности обучения школьников базовым медицинским дисциплинам в рамках проекта ДОНМ «Медицинский класс в школе» - ФГАОУ </w:t>
            </w:r>
            <w:proofErr w:type="gramStart"/>
            <w:r w:rsidRPr="003471AE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3471AE">
              <w:rPr>
                <w:color w:val="000000" w:themeColor="text1"/>
                <w:sz w:val="24"/>
                <w:szCs w:val="24"/>
              </w:rPr>
              <w:t xml:space="preserve"> «Российский университет дружбы народов» 2023 г. </w:t>
            </w:r>
          </w:p>
          <w:p w:rsidR="00E539D7" w:rsidRPr="003471AE" w:rsidRDefault="00E539D7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539D7" w:rsidRPr="003471AE" w:rsidRDefault="007145AD">
            <w:pPr>
              <w:pStyle w:val="af7"/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Первая помощь. Обучение школьников оказанию первой помощи в рамках проекта ДОНМ </w:t>
            </w: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«Медицинский класс в московской школе» - ФГАОУ </w:t>
            </w:r>
            <w:proofErr w:type="gramStart"/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«Российский университет дружбы народов» 2023 г.</w:t>
            </w:r>
          </w:p>
          <w:p w:rsidR="00E539D7" w:rsidRPr="003471AE" w:rsidRDefault="00E539D7">
            <w:pPr>
              <w:pStyle w:val="af7"/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39D7" w:rsidRPr="003471AE" w:rsidRDefault="007145AD">
            <w:pPr>
              <w:pStyle w:val="af7"/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оказания первой помощи обучающимся образовательных организаций - ГАОУ ДПО «Корпоративный университет московского образования» 2023 г.</w:t>
            </w:r>
          </w:p>
          <w:p w:rsidR="00E539D7" w:rsidRPr="003471AE" w:rsidRDefault="00E539D7">
            <w:pPr>
              <w:pStyle w:val="af7"/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39D7" w:rsidRPr="003471AE" w:rsidRDefault="007145AD">
            <w:pPr>
              <w:pStyle w:val="af7"/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Инструменты объ</w:t>
            </w: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ективного </w:t>
            </w:r>
            <w:proofErr w:type="gramStart"/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оценивания уровня достижения образовательных результатов школьников</w:t>
            </w:r>
            <w:proofErr w:type="gramEnd"/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биологии - 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</w:t>
            </w: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одический центр Департамента образования и науки города Москвы (ГБОУ ГМЦ ДОНМ) 2022 г.</w:t>
            </w:r>
          </w:p>
          <w:p w:rsidR="00E539D7" w:rsidRPr="003471AE" w:rsidRDefault="00E539D7">
            <w:pPr>
              <w:pStyle w:val="af7"/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Создание качественных видеоматериалов/</w:t>
            </w:r>
            <w:proofErr w:type="spellStart"/>
            <w:r w:rsidRPr="003471AE">
              <w:rPr>
                <w:color w:val="000000" w:themeColor="text1"/>
                <w:sz w:val="24"/>
                <w:szCs w:val="24"/>
              </w:rPr>
              <w:t>видеообъяснений</w:t>
            </w:r>
            <w:proofErr w:type="spellEnd"/>
            <w:r w:rsidRPr="003471AE">
              <w:rPr>
                <w:color w:val="000000" w:themeColor="text1"/>
                <w:sz w:val="24"/>
                <w:szCs w:val="24"/>
              </w:rPr>
              <w:t xml:space="preserve"> в МЭШ с учетом специфики предмета «Биология» - ГБОУ ГМЦ ДОНМ 2022 г.</w:t>
            </w:r>
          </w:p>
          <w:p w:rsidR="00E539D7" w:rsidRPr="003471AE" w:rsidRDefault="00E539D7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E539D7" w:rsidRPr="003471AE" w:rsidRDefault="007145AD">
            <w:pPr>
              <w:pStyle w:val="af7"/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итоговая аттестация по </w:t>
            </w: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биологии: содержание и методика подготовки обучающихся - БУ ОО ДПО «Институт развития образования» г. Орел 2022 г.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Cs/>
                <w:color w:val="000000" w:themeColor="text1"/>
                <w:sz w:val="24"/>
                <w:szCs w:val="24"/>
              </w:rPr>
              <w:lastRenderedPageBreak/>
              <w:t>Знание иностранных языков (уровень владения)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Французский язык (средний уровень)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Наличие ученой степени, группа научных специальностей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Название диссертационной ра</w:t>
            </w:r>
            <w:r w:rsidRPr="003471AE">
              <w:rPr>
                <w:i/>
                <w:color w:val="000000" w:themeColor="text1"/>
                <w:sz w:val="24"/>
                <w:szCs w:val="24"/>
              </w:rPr>
              <w:softHyphen/>
              <w:t>боты (работ)</w:t>
            </w:r>
            <w:r w:rsidRPr="003471AE">
              <w:rPr>
                <w:rStyle w:val="a9"/>
                <w:i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Психолого-педагогические условия формирования логического мышления на занятиях эколого-биологической направленности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Основные публикации (в т. ч. бро</w:t>
            </w:r>
            <w:r w:rsidRPr="003471AE">
              <w:rPr>
                <w:i/>
                <w:color w:val="000000" w:themeColor="text1"/>
                <w:sz w:val="24"/>
                <w:szCs w:val="24"/>
              </w:rPr>
              <w:softHyphen/>
              <w:t>шюры, книги)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Публикация статьи «Психолого-педагогические условия</w:t>
            </w:r>
            <w:r w:rsidRPr="003471AE">
              <w:rPr>
                <w:i/>
                <w:color w:val="000000" w:themeColor="text1"/>
                <w:sz w:val="24"/>
                <w:szCs w:val="24"/>
              </w:rPr>
              <w:t xml:space="preserve"> формирования</w:t>
            </w:r>
          </w:p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 xml:space="preserve">логического мышления на занятиях эколого-биологической направленности» в журнале «Вестник науки и образования» № 21 (99) (октябрь 2020 г.), издательство «Проблемы науки» (сертификат №10 VNO 000546 от 30.10.2020 г.): </w:t>
            </w:r>
            <w:hyperlink r:id="rId8">
              <w:r w:rsidRPr="003471AE">
                <w:rPr>
                  <w:i/>
                  <w:color w:val="000000" w:themeColor="text1"/>
                  <w:sz w:val="24"/>
                  <w:szCs w:val="24"/>
                </w:rPr>
                <w:t>http://scientificjournal.ru/images/PDF/2020/99/VNO-21-99-I-.pdf</w:t>
              </w:r>
            </w:hyperlink>
            <w:r w:rsidRPr="003471AE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539D7" w:rsidRPr="003471AE" w:rsidRDefault="00E539D7" w:rsidP="003471AE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</w:p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Лауреат XII международной студенческой научной конференции</w:t>
            </w:r>
          </w:p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«Студенческий научный форум 2020» РАУ международная ассоциация ученых, пре</w:t>
            </w:r>
            <w:r w:rsidRPr="003471AE">
              <w:rPr>
                <w:i/>
                <w:color w:val="000000" w:themeColor="text1"/>
                <w:sz w:val="24"/>
                <w:szCs w:val="24"/>
              </w:rPr>
              <w:t xml:space="preserve">подавателей и специалистов. Публикация научной работы «Формирование логической культуры мышления у студентов педагогического университета» «Международный студенческий научный вестник» №3 2020 г.   </w:t>
            </w:r>
            <w:r w:rsidRPr="003471AE">
              <w:rPr>
                <w:i/>
                <w:color w:val="000000" w:themeColor="text1"/>
                <w:sz w:val="24"/>
                <w:szCs w:val="24"/>
                <w:lang w:val="en-US"/>
              </w:rPr>
              <w:t>(</w:t>
            </w:r>
            <w:r w:rsidRPr="003471AE">
              <w:rPr>
                <w:i/>
                <w:color w:val="000000" w:themeColor="text1"/>
                <w:sz w:val="24"/>
                <w:szCs w:val="24"/>
              </w:rPr>
              <w:t>диплом</w:t>
            </w:r>
            <w:r w:rsidRPr="003471AE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№ 2018021869 </w:t>
            </w:r>
            <w:r w:rsidRPr="003471AE">
              <w:rPr>
                <w:i/>
                <w:color w:val="000000" w:themeColor="text1"/>
                <w:sz w:val="24"/>
                <w:szCs w:val="24"/>
              </w:rPr>
              <w:t>от</w:t>
            </w:r>
            <w:r w:rsidRPr="003471AE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17.09.2020 </w:t>
            </w:r>
            <w:r w:rsidRPr="003471AE">
              <w:rPr>
                <w:i/>
                <w:color w:val="000000" w:themeColor="text1"/>
                <w:sz w:val="24"/>
                <w:szCs w:val="24"/>
              </w:rPr>
              <w:t>г</w:t>
            </w:r>
            <w:r w:rsidRPr="003471AE">
              <w:rPr>
                <w:i/>
                <w:color w:val="000000" w:themeColor="text1"/>
                <w:sz w:val="24"/>
                <w:szCs w:val="24"/>
                <w:lang w:val="en-US"/>
              </w:rPr>
              <w:t>. htt://scienceforum/20</w:t>
            </w:r>
            <w:r w:rsidRPr="003471AE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20/article/2018021869): </w:t>
            </w:r>
            <w:hyperlink r:id="rId9">
              <w:r w:rsidRPr="003471AE">
                <w:rPr>
                  <w:i/>
                  <w:color w:val="000000" w:themeColor="text1"/>
                  <w:sz w:val="24"/>
                  <w:szCs w:val="24"/>
                  <w:lang w:val="en-US"/>
                </w:rPr>
                <w:t>https://scienceforum.ru/2020/article/2018021869</w:t>
              </w:r>
            </w:hyperlink>
            <w:r w:rsidR="003471AE" w:rsidRPr="003471AE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E539D7" w:rsidRPr="003471AE" w:rsidRDefault="00E539D7" w:rsidP="003471AE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471AE" w:rsidRPr="003471AE">
        <w:trPr>
          <w:trHeight w:val="143"/>
          <w:jc w:val="center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1AE">
              <w:rPr>
                <w:b/>
                <w:color w:val="000000" w:themeColor="text1"/>
                <w:sz w:val="24"/>
                <w:szCs w:val="24"/>
              </w:rPr>
              <w:t>4. Социально-значимая деятельность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71AE">
              <w:rPr>
                <w:color w:val="000000" w:themeColor="text1"/>
                <w:sz w:val="24"/>
                <w:szCs w:val="24"/>
              </w:rPr>
              <w:t>Мценская</w:t>
            </w:r>
            <w:proofErr w:type="spellEnd"/>
            <w:r w:rsidRPr="003471AE">
              <w:rPr>
                <w:color w:val="000000" w:themeColor="text1"/>
                <w:sz w:val="24"/>
                <w:szCs w:val="24"/>
              </w:rPr>
              <w:t xml:space="preserve"> районная организация Профсоюза работников народного образования и науки, 01.09.2023 г.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Участие в других общественных органи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>зациях (наименование, направле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>ние деятельности и дата вступле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>ния)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Участие в волонтерской деятельности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Cs/>
                <w:color w:val="000000" w:themeColor="text1"/>
                <w:sz w:val="24"/>
                <w:szCs w:val="24"/>
              </w:rPr>
              <w:t xml:space="preserve">Участие в </w:t>
            </w:r>
            <w:r w:rsidRPr="003471AE">
              <w:rPr>
                <w:iCs/>
                <w:color w:val="000000" w:themeColor="text1"/>
                <w:sz w:val="24"/>
                <w:szCs w:val="24"/>
              </w:rPr>
              <w:t>разработке и реализа</w:t>
            </w:r>
            <w:r w:rsidRPr="003471AE">
              <w:rPr>
                <w:iCs/>
                <w:color w:val="000000" w:themeColor="text1"/>
                <w:sz w:val="24"/>
                <w:szCs w:val="24"/>
              </w:rPr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3471AE">
              <w:rPr>
                <w:i/>
                <w:color w:val="000000" w:themeColor="text1"/>
                <w:sz w:val="24"/>
                <w:szCs w:val="24"/>
              </w:rPr>
              <w:t>Координатор офлайн-площадки Всероссийского экологического диктанта на базе МБОУ г. Мценска СОШ №4</w:t>
            </w:r>
          </w:p>
        </w:tc>
      </w:tr>
      <w:tr w:rsidR="003471AE" w:rsidRPr="003471AE">
        <w:trPr>
          <w:trHeight w:val="143"/>
          <w:jc w:val="center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539D7" w:rsidRPr="003471AE" w:rsidRDefault="00E539D7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D7" w:rsidRPr="003471AE" w:rsidRDefault="007145AD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iCs/>
                <w:color w:val="000000" w:themeColor="text1"/>
              </w:rPr>
            </w:pPr>
            <w:r w:rsidRPr="003471AE">
              <w:rPr>
                <w:rFonts w:ascii="Times New Roman" w:hAnsi="Times New Roman"/>
                <w:iCs/>
                <w:color w:val="000000" w:themeColor="text1"/>
              </w:rPr>
              <w:lastRenderedPageBreak/>
              <w:t xml:space="preserve">Сведения об участнике </w:t>
            </w:r>
            <w:r w:rsidRPr="003471AE">
              <w:rPr>
                <w:rFonts w:ascii="Times New Roman" w:hAnsi="Times New Roman"/>
                <w:iCs/>
                <w:color w:val="000000" w:themeColor="text1"/>
              </w:rPr>
              <w:t>Конкурса, не отраженные в предыдущих разделах (не более 400 слов)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 w:rsidP="003471AE">
            <w:pPr>
              <w:pStyle w:val="af9"/>
              <w:widowControl w:val="0"/>
              <w:tabs>
                <w:tab w:val="left" w:pos="426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Участник профессиональных диагностик для учителей (высокий результат прохождения диагностики Московского центра качества образования по предмету «Биология). </w:t>
            </w:r>
          </w:p>
          <w:p w:rsidR="003471AE" w:rsidRDefault="003471AE" w:rsidP="003471AE">
            <w:pPr>
              <w:pStyle w:val="af7"/>
              <w:widowControl w:val="0"/>
              <w:shd w:val="clear" w:color="FFFFFF" w:themeColor="background1" w:fill="FFFFFF" w:themeFill="background1"/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39D7" w:rsidRPr="003471AE" w:rsidRDefault="007145AD" w:rsidP="003471AE">
            <w:pPr>
              <w:pStyle w:val="af7"/>
              <w:widowControl w:val="0"/>
              <w:shd w:val="clear" w:color="FFFFFF" w:themeColor="background1" w:fill="FFFFFF" w:themeFill="background1"/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руководить призеров реги</w:t>
            </w: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онального этапа </w:t>
            </w:r>
            <w:proofErr w:type="spellStart"/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2022-2023 учебный год по экологии.</w:t>
            </w:r>
          </w:p>
          <w:p w:rsidR="00E539D7" w:rsidRPr="003471AE" w:rsidRDefault="00E539D7" w:rsidP="003471AE">
            <w:pPr>
              <w:pStyle w:val="af7"/>
              <w:widowControl w:val="0"/>
              <w:shd w:val="clear" w:color="FFFFFF" w:themeColor="background1" w:fill="FFFFFF" w:themeFill="background1"/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39D7" w:rsidRPr="003471AE" w:rsidRDefault="007145AD" w:rsidP="003471AE">
            <w:pPr>
              <w:pStyle w:val="af7"/>
              <w:widowControl w:val="0"/>
              <w:shd w:val="clear" w:color="FFFFFF" w:themeColor="background1" w:fill="FFFFFF" w:themeFill="background1"/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Научный руководитель победителей и </w:t>
            </w:r>
            <w:proofErr w:type="gramStart"/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призеров</w:t>
            </w:r>
            <w:proofErr w:type="gramEnd"/>
            <w:r w:rsidRPr="003471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городских и школьных научно-практических конференций «Шаг в науку» 2022 г., «Курчатовский проект» 2023 г.</w:t>
            </w:r>
          </w:p>
          <w:p w:rsidR="00E539D7" w:rsidRPr="003471AE" w:rsidRDefault="00E539D7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471AE" w:rsidRPr="003471AE">
        <w:trPr>
          <w:trHeight w:val="143"/>
          <w:jc w:val="center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1AE">
              <w:rPr>
                <w:b/>
                <w:color w:val="000000" w:themeColor="text1"/>
                <w:sz w:val="24"/>
                <w:szCs w:val="24"/>
              </w:rPr>
              <w:t>5. Контакты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89932361151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lika.malich@mail.ru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lika.malich@mail.ru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Адрес сайта образовательной организации в сети Интернет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0">
              <w:r w:rsidRPr="003471AE">
                <w:rPr>
                  <w:color w:val="000000" w:themeColor="text1"/>
                  <w:sz w:val="24"/>
                  <w:szCs w:val="24"/>
                </w:rPr>
                <w:t>https://mtsensk-sosh4.obr57.ru/</w:t>
              </w:r>
            </w:hyperlink>
            <w:r w:rsidRPr="003471A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Адреса в сети Интер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>н</w:t>
            </w:r>
            <w:r w:rsidRPr="003471AE">
              <w:rPr>
                <w:color w:val="000000" w:themeColor="text1"/>
                <w:sz w:val="24"/>
                <w:szCs w:val="24"/>
              </w:rPr>
              <w:t>ет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1">
              <w:r w:rsidRPr="003471AE">
                <w:rPr>
                  <w:color w:val="000000" w:themeColor="text1"/>
                  <w:sz w:val="24"/>
                  <w:szCs w:val="24"/>
                </w:rPr>
                <w:t>https://vk.com/school_4_mtsensk</w:t>
              </w:r>
            </w:hyperlink>
            <w:r w:rsidRPr="003471A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471AE" w:rsidRPr="003471AE">
        <w:trPr>
          <w:trHeight w:val="143"/>
          <w:jc w:val="center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71AE">
              <w:rPr>
                <w:b/>
                <w:color w:val="000000" w:themeColor="text1"/>
                <w:sz w:val="24"/>
                <w:szCs w:val="24"/>
              </w:rPr>
              <w:t>6. Документы</w:t>
            </w:r>
          </w:p>
        </w:tc>
      </w:tr>
      <w:tr w:rsidR="003471AE" w:rsidRPr="003471AE">
        <w:trPr>
          <w:cantSplit/>
          <w:trHeight w:val="143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Паспорт (серия, номер, кем и ко</w:t>
            </w:r>
            <w:r w:rsidRPr="003471AE">
              <w:rPr>
                <w:color w:val="000000" w:themeColor="text1"/>
                <w:sz w:val="24"/>
                <w:szCs w:val="24"/>
              </w:rPr>
              <w:softHyphen/>
              <w:t xml:space="preserve">гда </w:t>
            </w:r>
            <w:r w:rsidRPr="003471AE">
              <w:rPr>
                <w:color w:val="000000" w:themeColor="text1"/>
                <w:sz w:val="24"/>
                <w:szCs w:val="24"/>
              </w:rPr>
              <w:t>выдан)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5420 576630</w:t>
            </w:r>
          </w:p>
          <w:p w:rsidR="00E539D7" w:rsidRPr="003471AE" w:rsidRDefault="007145AD">
            <w:pPr>
              <w:pStyle w:val="af9"/>
              <w:widowControl w:val="0"/>
              <w:tabs>
                <w:tab w:val="left" w:pos="426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471AE">
              <w:rPr>
                <w:color w:val="000000" w:themeColor="text1"/>
                <w:sz w:val="24"/>
                <w:szCs w:val="24"/>
              </w:rPr>
              <w:t>УМВД России по Орловской области 08.10.2020 г.</w:t>
            </w:r>
          </w:p>
        </w:tc>
      </w:tr>
    </w:tbl>
    <w:p w:rsidR="00E539D7" w:rsidRPr="003471AE" w:rsidRDefault="00E539D7">
      <w:pPr>
        <w:rPr>
          <w:vanish/>
          <w:color w:val="000000" w:themeColor="text1"/>
        </w:rPr>
      </w:pPr>
    </w:p>
    <w:p w:rsidR="00E539D7" w:rsidRPr="003471AE" w:rsidRDefault="00E539D7">
      <w:pPr>
        <w:rPr>
          <w:vanish/>
          <w:color w:val="000000" w:themeColor="text1"/>
        </w:rPr>
      </w:pPr>
    </w:p>
    <w:p w:rsidR="00E539D7" w:rsidRPr="003471AE" w:rsidRDefault="00E539D7">
      <w:pPr>
        <w:rPr>
          <w:vanish/>
          <w:color w:val="000000" w:themeColor="text1"/>
        </w:rPr>
      </w:pPr>
    </w:p>
    <w:p w:rsidR="00E539D7" w:rsidRPr="003471AE" w:rsidRDefault="007145AD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471AE">
        <w:rPr>
          <w:rFonts w:ascii="Times New Roman" w:hAnsi="Times New Roman"/>
          <w:color w:val="000000" w:themeColor="text1"/>
          <w:sz w:val="27"/>
          <w:szCs w:val="27"/>
        </w:rPr>
        <w:t>Правильность сведений, представленных в информационной карте, под</w:t>
      </w:r>
      <w:r w:rsidRPr="003471AE">
        <w:rPr>
          <w:rFonts w:ascii="Times New Roman" w:hAnsi="Times New Roman"/>
          <w:color w:val="000000" w:themeColor="text1"/>
          <w:sz w:val="27"/>
          <w:szCs w:val="27"/>
        </w:rPr>
        <w:softHyphen/>
        <w:t>тверждаю</w:t>
      </w:r>
      <w:proofErr w:type="gramStart"/>
      <w:r w:rsidRPr="003471AE">
        <w:rPr>
          <w:rFonts w:ascii="Times New Roman" w:hAnsi="Times New Roman"/>
          <w:color w:val="000000" w:themeColor="text1"/>
          <w:sz w:val="27"/>
          <w:szCs w:val="27"/>
        </w:rPr>
        <w:t>: __________________________ (_____________________________)</w:t>
      </w:r>
      <w:proofErr w:type="gramEnd"/>
    </w:p>
    <w:p w:rsidR="00E539D7" w:rsidRPr="003471AE" w:rsidRDefault="007145AD">
      <w:pPr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71AE">
        <w:rPr>
          <w:rFonts w:ascii="Times New Roman" w:hAnsi="Times New Roman"/>
          <w:color w:val="000000" w:themeColor="text1"/>
          <w:sz w:val="27"/>
          <w:szCs w:val="27"/>
        </w:rPr>
        <w:t xml:space="preserve">             </w:t>
      </w:r>
      <w:r w:rsidRPr="003471AE">
        <w:rPr>
          <w:rFonts w:ascii="Times New Roman" w:hAnsi="Times New Roman"/>
          <w:color w:val="000000" w:themeColor="text1"/>
          <w:sz w:val="20"/>
          <w:szCs w:val="20"/>
        </w:rPr>
        <w:t xml:space="preserve">подпись)                              </w:t>
      </w:r>
      <w:r w:rsidRPr="003471A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(фамилия, имя, отчество участника)</w:t>
      </w:r>
    </w:p>
    <w:p w:rsidR="00E539D7" w:rsidRPr="003471AE" w:rsidRDefault="00E539D7">
      <w:pPr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539D7" w:rsidRPr="003471AE" w:rsidRDefault="00E539D7">
      <w:pPr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E539D7" w:rsidRPr="003471AE" w:rsidRDefault="007145AD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471AE">
        <w:rPr>
          <w:rFonts w:ascii="Times New Roman" w:hAnsi="Times New Roman"/>
          <w:color w:val="000000" w:themeColor="text1"/>
          <w:sz w:val="27"/>
          <w:szCs w:val="27"/>
        </w:rPr>
        <w:t xml:space="preserve">«____» __________ 20____ г.       </w:t>
      </w:r>
    </w:p>
    <w:p w:rsidR="00E539D7" w:rsidRPr="003471AE" w:rsidRDefault="00E539D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E539D7" w:rsidRPr="003471AE" w:rsidRDefault="00E539D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E539D7" w:rsidRPr="003471AE" w:rsidRDefault="00E539D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E539D7" w:rsidRPr="003471AE" w:rsidRDefault="00E5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sectPr w:rsidR="00E539D7" w:rsidRPr="003471A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45AD">
      <w:pPr>
        <w:spacing w:after="0" w:line="240" w:lineRule="auto"/>
      </w:pPr>
      <w:r>
        <w:separator/>
      </w:r>
    </w:p>
  </w:endnote>
  <w:endnote w:type="continuationSeparator" w:id="0">
    <w:p w:rsidR="00000000" w:rsidRDefault="0071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D7" w:rsidRDefault="007145AD">
      <w:pPr>
        <w:rPr>
          <w:sz w:val="12"/>
        </w:rPr>
      </w:pPr>
      <w:r>
        <w:separator/>
      </w:r>
    </w:p>
  </w:footnote>
  <w:footnote w:type="continuationSeparator" w:id="0">
    <w:p w:rsidR="00E539D7" w:rsidRDefault="007145AD">
      <w:pPr>
        <w:rPr>
          <w:sz w:val="12"/>
        </w:rPr>
      </w:pPr>
      <w:r>
        <w:continuationSeparator/>
      </w:r>
    </w:p>
  </w:footnote>
  <w:footnote w:id="1">
    <w:p w:rsidR="00E539D7" w:rsidRDefault="007145AD">
      <w:pPr>
        <w:pStyle w:val="af3"/>
        <w:widowControl w:val="0"/>
        <w:snapToGrid w:val="0"/>
      </w:pPr>
      <w:r>
        <w:rPr>
          <w:rStyle w:val="ac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D7"/>
    <w:rsid w:val="003471AE"/>
    <w:rsid w:val="007145AD"/>
    <w:rsid w:val="00A92F7C"/>
    <w:rsid w:val="00E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D"/>
    <w:pPr>
      <w:spacing w:after="200" w:line="276" w:lineRule="auto"/>
    </w:pPr>
    <w:rPr>
      <w:rFonts w:cs="Times New Roman"/>
    </w:rPr>
  </w:style>
  <w:style w:type="paragraph" w:styleId="2">
    <w:name w:val="heading 2"/>
    <w:basedOn w:val="a0"/>
    <w:next w:val="a1"/>
    <w:link w:val="20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сноски Знак"/>
    <w:basedOn w:val="a2"/>
    <w:uiPriority w:val="99"/>
    <w:qFormat/>
    <w:rsid w:val="00CB6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2"/>
    <w:uiPriority w:val="99"/>
    <w:qFormat/>
    <w:rsid w:val="00CB6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uiPriority w:val="99"/>
    <w:qFormat/>
    <w:rsid w:val="00CB6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2"/>
    <w:uiPriority w:val="99"/>
    <w:qFormat/>
    <w:rsid w:val="00CB693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B693D"/>
    <w:rPr>
      <w:vertAlign w:val="superscript"/>
    </w:rPr>
  </w:style>
  <w:style w:type="character" w:customStyle="1" w:styleId="aa">
    <w:name w:val="Текст выноски Знак"/>
    <w:basedOn w:val="a2"/>
    <w:uiPriority w:val="99"/>
    <w:semiHidden/>
    <w:qFormat/>
    <w:rsid w:val="00CB693D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2"/>
    <w:uiPriority w:val="99"/>
    <w:unhideWhenUsed/>
    <w:rsid w:val="0078679E"/>
    <w:rPr>
      <w:color w:val="0000FF" w:themeColor="hyperlink"/>
      <w:u w:val="single"/>
    </w:rPr>
  </w:style>
  <w:style w:type="character" w:customStyle="1" w:styleId="ab">
    <w:name w:val="Схема документа Знак"/>
    <w:basedOn w:val="a2"/>
    <w:uiPriority w:val="99"/>
    <w:semiHidden/>
    <w:qFormat/>
    <w:rsid w:val="004665C9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UnresolvedMention">
    <w:name w:val="Unresolved Mention"/>
    <w:basedOn w:val="a2"/>
    <w:uiPriority w:val="99"/>
    <w:semiHidden/>
    <w:unhideWhenUsed/>
    <w:qFormat/>
    <w:rsid w:val="0078679E"/>
    <w:rPr>
      <w:color w:val="605E5C"/>
      <w:shd w:val="clear" w:color="auto" w:fill="E1DFDD"/>
    </w:rPr>
  </w:style>
  <w:style w:type="character" w:customStyle="1" w:styleId="af">
    <w:name w:val="Основной текст с отступом Знак"/>
    <w:basedOn w:val="a2"/>
    <w:uiPriority w:val="99"/>
    <w:semiHidden/>
    <w:qFormat/>
    <w:rsid w:val="002F3452"/>
    <w:rPr>
      <w:rFonts w:cs="Times New Roman"/>
    </w:rPr>
  </w:style>
  <w:style w:type="character" w:customStyle="1" w:styleId="20">
    <w:name w:val="Заголовок 2 Знак"/>
    <w:basedOn w:val="af"/>
    <w:link w:val="2"/>
    <w:uiPriority w:val="99"/>
    <w:semiHidden/>
    <w:qFormat/>
    <w:rsid w:val="002F3452"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uiPriority w:val="99"/>
    <w:unhideWhenUsed/>
    <w:rsid w:val="00CB693D"/>
    <w:pPr>
      <w:spacing w:after="12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"/>
    <w:basedOn w:val="a1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footnote text"/>
    <w:basedOn w:val="a"/>
    <w:uiPriority w:val="99"/>
    <w:unhideWhenUsed/>
    <w:rsid w:val="00CB69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uiPriority w:val="99"/>
    <w:unhideWhenUsed/>
    <w:rsid w:val="00CB6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Plain Text"/>
    <w:basedOn w:val="a"/>
    <w:uiPriority w:val="99"/>
    <w:unhideWhenUsed/>
    <w:qFormat/>
    <w:rsid w:val="00CB69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af7">
    <w:name w:val="No Spacing"/>
    <w:uiPriority w:val="1"/>
    <w:qFormat/>
    <w:rsid w:val="00CB693D"/>
    <w:rPr>
      <w:rFonts w:eastAsia="Times New Roman" w:cs="Times New Roman"/>
    </w:rPr>
  </w:style>
  <w:style w:type="paragraph" w:styleId="af8">
    <w:name w:val="List Paragraph"/>
    <w:basedOn w:val="a"/>
    <w:uiPriority w:val="1"/>
    <w:qFormat/>
    <w:rsid w:val="00CB693D"/>
    <w:pPr>
      <w:ind w:left="720"/>
      <w:contextualSpacing/>
    </w:pPr>
  </w:style>
  <w:style w:type="paragraph" w:customStyle="1" w:styleId="af9">
    <w:name w:val="МОН"/>
    <w:basedOn w:val="a"/>
    <w:qFormat/>
    <w:rsid w:val="00CB693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a">
    <w:name w:val="Balloon Text"/>
    <w:basedOn w:val="a"/>
    <w:uiPriority w:val="99"/>
    <w:semiHidden/>
    <w:unhideWhenUsed/>
    <w:qFormat/>
    <w:rsid w:val="00CB69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Document Map"/>
    <w:basedOn w:val="a"/>
    <w:uiPriority w:val="99"/>
    <w:semiHidden/>
    <w:unhideWhenUsed/>
    <w:qFormat/>
    <w:rsid w:val="004665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semiHidden/>
    <w:qFormat/>
    <w:rsid w:val="00EF134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 Indent"/>
    <w:basedOn w:val="a"/>
    <w:uiPriority w:val="99"/>
    <w:semiHidden/>
    <w:unhideWhenUsed/>
    <w:rsid w:val="002F3452"/>
    <w:pPr>
      <w:spacing w:after="120"/>
      <w:ind w:left="283"/>
    </w:pPr>
  </w:style>
  <w:style w:type="paragraph" w:styleId="21">
    <w:name w:val="Body Text First Indent 2"/>
    <w:basedOn w:val="afc"/>
    <w:uiPriority w:val="99"/>
    <w:semiHidden/>
    <w:unhideWhenUsed/>
    <w:qFormat/>
    <w:rsid w:val="002F3452"/>
    <w:pPr>
      <w:spacing w:after="200"/>
      <w:ind w:left="360" w:firstLin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D"/>
    <w:pPr>
      <w:spacing w:after="200" w:line="276" w:lineRule="auto"/>
    </w:pPr>
    <w:rPr>
      <w:rFonts w:cs="Times New Roman"/>
    </w:rPr>
  </w:style>
  <w:style w:type="paragraph" w:styleId="2">
    <w:name w:val="heading 2"/>
    <w:basedOn w:val="a0"/>
    <w:next w:val="a1"/>
    <w:link w:val="20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сноски Знак"/>
    <w:basedOn w:val="a2"/>
    <w:uiPriority w:val="99"/>
    <w:qFormat/>
    <w:rsid w:val="00CB6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2"/>
    <w:uiPriority w:val="99"/>
    <w:qFormat/>
    <w:rsid w:val="00CB6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uiPriority w:val="99"/>
    <w:qFormat/>
    <w:rsid w:val="00CB6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2"/>
    <w:uiPriority w:val="99"/>
    <w:qFormat/>
    <w:rsid w:val="00CB693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B693D"/>
    <w:rPr>
      <w:vertAlign w:val="superscript"/>
    </w:rPr>
  </w:style>
  <w:style w:type="character" w:customStyle="1" w:styleId="aa">
    <w:name w:val="Текст выноски Знак"/>
    <w:basedOn w:val="a2"/>
    <w:uiPriority w:val="99"/>
    <w:semiHidden/>
    <w:qFormat/>
    <w:rsid w:val="00CB693D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2"/>
    <w:uiPriority w:val="99"/>
    <w:unhideWhenUsed/>
    <w:rsid w:val="0078679E"/>
    <w:rPr>
      <w:color w:val="0000FF" w:themeColor="hyperlink"/>
      <w:u w:val="single"/>
    </w:rPr>
  </w:style>
  <w:style w:type="character" w:customStyle="1" w:styleId="ab">
    <w:name w:val="Схема документа Знак"/>
    <w:basedOn w:val="a2"/>
    <w:uiPriority w:val="99"/>
    <w:semiHidden/>
    <w:qFormat/>
    <w:rsid w:val="004665C9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UnresolvedMention">
    <w:name w:val="Unresolved Mention"/>
    <w:basedOn w:val="a2"/>
    <w:uiPriority w:val="99"/>
    <w:semiHidden/>
    <w:unhideWhenUsed/>
    <w:qFormat/>
    <w:rsid w:val="0078679E"/>
    <w:rPr>
      <w:color w:val="605E5C"/>
      <w:shd w:val="clear" w:color="auto" w:fill="E1DFDD"/>
    </w:rPr>
  </w:style>
  <w:style w:type="character" w:customStyle="1" w:styleId="af">
    <w:name w:val="Основной текст с отступом Знак"/>
    <w:basedOn w:val="a2"/>
    <w:uiPriority w:val="99"/>
    <w:semiHidden/>
    <w:qFormat/>
    <w:rsid w:val="002F3452"/>
    <w:rPr>
      <w:rFonts w:cs="Times New Roman"/>
    </w:rPr>
  </w:style>
  <w:style w:type="character" w:customStyle="1" w:styleId="20">
    <w:name w:val="Заголовок 2 Знак"/>
    <w:basedOn w:val="af"/>
    <w:link w:val="2"/>
    <w:uiPriority w:val="99"/>
    <w:semiHidden/>
    <w:qFormat/>
    <w:rsid w:val="002F3452"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uiPriority w:val="99"/>
    <w:unhideWhenUsed/>
    <w:rsid w:val="00CB693D"/>
    <w:pPr>
      <w:spacing w:after="12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"/>
    <w:basedOn w:val="a1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footnote text"/>
    <w:basedOn w:val="a"/>
    <w:uiPriority w:val="99"/>
    <w:unhideWhenUsed/>
    <w:rsid w:val="00CB69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uiPriority w:val="99"/>
    <w:unhideWhenUsed/>
    <w:rsid w:val="00CB6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Plain Text"/>
    <w:basedOn w:val="a"/>
    <w:uiPriority w:val="99"/>
    <w:unhideWhenUsed/>
    <w:qFormat/>
    <w:rsid w:val="00CB69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af7">
    <w:name w:val="No Spacing"/>
    <w:uiPriority w:val="1"/>
    <w:qFormat/>
    <w:rsid w:val="00CB693D"/>
    <w:rPr>
      <w:rFonts w:eastAsia="Times New Roman" w:cs="Times New Roman"/>
    </w:rPr>
  </w:style>
  <w:style w:type="paragraph" w:styleId="af8">
    <w:name w:val="List Paragraph"/>
    <w:basedOn w:val="a"/>
    <w:uiPriority w:val="1"/>
    <w:qFormat/>
    <w:rsid w:val="00CB693D"/>
    <w:pPr>
      <w:ind w:left="720"/>
      <w:contextualSpacing/>
    </w:pPr>
  </w:style>
  <w:style w:type="paragraph" w:customStyle="1" w:styleId="af9">
    <w:name w:val="МОН"/>
    <w:basedOn w:val="a"/>
    <w:qFormat/>
    <w:rsid w:val="00CB693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a">
    <w:name w:val="Balloon Text"/>
    <w:basedOn w:val="a"/>
    <w:uiPriority w:val="99"/>
    <w:semiHidden/>
    <w:unhideWhenUsed/>
    <w:qFormat/>
    <w:rsid w:val="00CB69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Document Map"/>
    <w:basedOn w:val="a"/>
    <w:uiPriority w:val="99"/>
    <w:semiHidden/>
    <w:unhideWhenUsed/>
    <w:qFormat/>
    <w:rsid w:val="004665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semiHidden/>
    <w:qFormat/>
    <w:rsid w:val="00EF134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 Indent"/>
    <w:basedOn w:val="a"/>
    <w:uiPriority w:val="99"/>
    <w:semiHidden/>
    <w:unhideWhenUsed/>
    <w:rsid w:val="002F3452"/>
    <w:pPr>
      <w:spacing w:after="120"/>
      <w:ind w:left="283"/>
    </w:pPr>
  </w:style>
  <w:style w:type="paragraph" w:styleId="21">
    <w:name w:val="Body Text First Indent 2"/>
    <w:basedOn w:val="afc"/>
    <w:uiPriority w:val="99"/>
    <w:semiHidden/>
    <w:unhideWhenUsed/>
    <w:qFormat/>
    <w:rsid w:val="002F3452"/>
    <w:pPr>
      <w:spacing w:after="200"/>
      <w:ind w:left="360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tificjournal.ru/images/PDF/2020/99/VNO-21-99-I-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chool_4_mtsen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tsensk-sosh4.obr5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forum.ru/2020/article/2018021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49FF-6FC6-4824-9581-9F61EC27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Азарова</dc:creator>
  <dc:description/>
  <cp:lastModifiedBy>Анжелика</cp:lastModifiedBy>
  <cp:revision>4</cp:revision>
  <cp:lastPrinted>2024-01-17T09:31:00Z</cp:lastPrinted>
  <dcterms:created xsi:type="dcterms:W3CDTF">2024-01-16T22:15:00Z</dcterms:created>
  <dcterms:modified xsi:type="dcterms:W3CDTF">2024-01-17T09:42:00Z</dcterms:modified>
  <dc:language>ru-RU</dc:language>
</cp:coreProperties>
</file>