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C" w:rsidRPr="008A061C" w:rsidRDefault="008A061C" w:rsidP="008A061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1C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индивидуального плана воспитательной работы наставника кадетского класса казачьей направленности </w:t>
      </w:r>
      <w:proofErr w:type="spellStart"/>
      <w:r w:rsidRPr="008A061C">
        <w:rPr>
          <w:rFonts w:ascii="Times New Roman" w:hAnsi="Times New Roman" w:cs="Times New Roman"/>
          <w:b/>
          <w:sz w:val="28"/>
          <w:szCs w:val="28"/>
        </w:rPr>
        <w:t>Захаренко</w:t>
      </w:r>
      <w:proofErr w:type="spellEnd"/>
      <w:r w:rsidRPr="008A061C">
        <w:rPr>
          <w:rFonts w:ascii="Times New Roman" w:hAnsi="Times New Roman" w:cs="Times New Roman"/>
          <w:b/>
          <w:sz w:val="28"/>
          <w:szCs w:val="28"/>
        </w:rPr>
        <w:t xml:space="preserve"> О.И. за 2023-2024 </w:t>
      </w:r>
      <w:proofErr w:type="spellStart"/>
      <w:r w:rsidRPr="008A061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8A061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A061C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8A061C" w:rsidRPr="008A061C" w:rsidRDefault="008A061C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061C" w:rsidRPr="008A061C" w:rsidRDefault="008A061C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30F" w:rsidRPr="008A061C" w:rsidRDefault="0045130F" w:rsidP="008A061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В 2023-2024 учебном году в школе был введен курс внеурочной деятельности «Российское казачество: история, традиции, перспективы» на базе 6А класса. Курс направлен </w:t>
      </w:r>
      <w:r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8A061C"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8A061C"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="008A061C"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духовно-нравственное</w:t>
      </w:r>
      <w:r w:rsidR="008A061C"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патриотическое воспитание, укрепление психического здоровья и физическое воспитание. </w:t>
      </w:r>
    </w:p>
    <w:p w:rsidR="00083AE5" w:rsidRPr="008A061C" w:rsidRDefault="00D13711" w:rsidP="008A06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>Программа курса рассчитана на 5-8 классы и</w:t>
      </w:r>
      <w:r w:rsidR="0045130F" w:rsidRPr="008A061C">
        <w:rPr>
          <w:rFonts w:ascii="Times New Roman" w:hAnsi="Times New Roman" w:cs="Times New Roman"/>
          <w:sz w:val="28"/>
          <w:szCs w:val="28"/>
        </w:rPr>
        <w:t xml:space="preserve"> реализуется через модули:</w:t>
      </w:r>
    </w:p>
    <w:p w:rsidR="0045130F" w:rsidRPr="008A061C" w:rsidRDefault="0045130F" w:rsidP="008A061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061C">
        <w:rPr>
          <w:rFonts w:ascii="Times New Roman" w:hAnsi="Times New Roman" w:cs="Times New Roman"/>
          <w:sz w:val="28"/>
          <w:szCs w:val="28"/>
          <w:lang w:eastAsia="ar-SA"/>
        </w:rPr>
        <w:t xml:space="preserve">«Казачество живет века». </w:t>
      </w:r>
    </w:p>
    <w:p w:rsidR="0045130F" w:rsidRPr="008A061C" w:rsidRDefault="0045130F" w:rsidP="008A061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061C">
        <w:rPr>
          <w:rFonts w:ascii="Times New Roman" w:hAnsi="Times New Roman" w:cs="Times New Roman"/>
          <w:sz w:val="28"/>
          <w:szCs w:val="28"/>
          <w:lang w:eastAsia="ar-SA"/>
        </w:rPr>
        <w:t>«Душа казака Богом отмечена».</w:t>
      </w:r>
    </w:p>
    <w:p w:rsidR="0045130F" w:rsidRPr="008A061C" w:rsidRDefault="0045130F" w:rsidP="008A061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061C">
        <w:rPr>
          <w:rFonts w:ascii="Times New Roman" w:hAnsi="Times New Roman" w:cs="Times New Roman"/>
          <w:sz w:val="28"/>
          <w:szCs w:val="28"/>
        </w:rPr>
        <w:t>«Фамилий память с гордостью храните».</w:t>
      </w:r>
    </w:p>
    <w:p w:rsidR="0045130F" w:rsidRPr="008A061C" w:rsidRDefault="0045130F" w:rsidP="008A061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>Честь казака – земля зовёт и отчий дом».</w:t>
      </w:r>
    </w:p>
    <w:p w:rsidR="0045130F" w:rsidRPr="008A061C" w:rsidRDefault="0045130F" w:rsidP="008A061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«Век </w:t>
      </w:r>
      <w:proofErr w:type="gramStart"/>
      <w:r w:rsidRPr="008A061C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8A061C">
        <w:rPr>
          <w:rFonts w:ascii="Times New Roman" w:hAnsi="Times New Roman" w:cs="Times New Roman"/>
          <w:sz w:val="28"/>
          <w:szCs w:val="28"/>
        </w:rPr>
        <w:t xml:space="preserve"> в дружбе жить и Россией дорожить».</w:t>
      </w:r>
    </w:p>
    <w:p w:rsidR="0045130F" w:rsidRPr="008A061C" w:rsidRDefault="008A061C" w:rsidP="008A061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Краеведение.</w:t>
      </w:r>
    </w:p>
    <w:p w:rsidR="0045130F" w:rsidRPr="008A061C" w:rsidRDefault="0045130F" w:rsidP="008A061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61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A0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61C" w:rsidRDefault="008A061C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711" w:rsidRPr="008A061C" w:rsidRDefault="00D13711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В каждом модуле изучается теоретический материал и подкрепляется практическими занятиями. Важную роль в реализации программы внеурочной деятельности </w:t>
      </w:r>
      <w:r w:rsidRPr="008A06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A061C">
        <w:rPr>
          <w:rFonts w:ascii="Times New Roman" w:hAnsi="Times New Roman" w:cs="Times New Roman"/>
          <w:sz w:val="28"/>
          <w:szCs w:val="28"/>
        </w:rPr>
        <w:t>Российское казачество: история, традиции, перспективы</w:t>
      </w:r>
      <w:r w:rsidRPr="008A061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A061C">
        <w:rPr>
          <w:rFonts w:ascii="Times New Roman" w:hAnsi="Times New Roman" w:cs="Times New Roman"/>
          <w:sz w:val="28"/>
          <w:szCs w:val="28"/>
        </w:rPr>
        <w:t xml:space="preserve">играет сотрудничество с казаками </w:t>
      </w:r>
      <w:proofErr w:type="gramStart"/>
      <w:r w:rsidRPr="008A06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061C">
        <w:rPr>
          <w:rFonts w:ascii="Times New Roman" w:hAnsi="Times New Roman" w:cs="Times New Roman"/>
          <w:sz w:val="28"/>
          <w:szCs w:val="28"/>
        </w:rPr>
        <w:t xml:space="preserve">. Мценска под руководством Марченко С.В., ДЮЦ, </w:t>
      </w:r>
      <w:proofErr w:type="spellStart"/>
      <w:r w:rsidRPr="008A061C">
        <w:rPr>
          <w:rFonts w:ascii="Times New Roman" w:hAnsi="Times New Roman" w:cs="Times New Roman"/>
          <w:sz w:val="28"/>
          <w:szCs w:val="28"/>
        </w:rPr>
        <w:t>Сретинским</w:t>
      </w:r>
      <w:proofErr w:type="spellEnd"/>
      <w:r w:rsidRPr="008A061C">
        <w:rPr>
          <w:rFonts w:ascii="Times New Roman" w:hAnsi="Times New Roman" w:cs="Times New Roman"/>
          <w:sz w:val="28"/>
          <w:szCs w:val="28"/>
        </w:rPr>
        <w:t xml:space="preserve"> С.В., администрацией города и школы, родителями обучающихся.</w:t>
      </w:r>
    </w:p>
    <w:p w:rsidR="00D13711" w:rsidRPr="008A061C" w:rsidRDefault="00D13711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Первоначально было проведено родительское собрание с участием руководителя отдела </w:t>
      </w:r>
      <w:proofErr w:type="gramStart"/>
      <w:r w:rsidR="002539C9" w:rsidRPr="008A061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2539C9" w:rsidRPr="008A061C">
        <w:rPr>
          <w:rFonts w:ascii="Times New Roman" w:hAnsi="Times New Roman" w:cs="Times New Roman"/>
          <w:sz w:val="28"/>
          <w:szCs w:val="28"/>
        </w:rPr>
        <w:t>,</w:t>
      </w:r>
      <w:r w:rsidRPr="008A061C">
        <w:rPr>
          <w:rFonts w:ascii="Times New Roman" w:hAnsi="Times New Roman" w:cs="Times New Roman"/>
          <w:sz w:val="28"/>
          <w:szCs w:val="28"/>
        </w:rPr>
        <w:t xml:space="preserve"> администрации города Мценска, администрации школы, представителей РПЦ, казаков. </w:t>
      </w:r>
      <w:r w:rsidR="002539C9" w:rsidRPr="008A061C">
        <w:rPr>
          <w:rFonts w:ascii="Times New Roman" w:hAnsi="Times New Roman" w:cs="Times New Roman"/>
          <w:sz w:val="28"/>
          <w:szCs w:val="28"/>
        </w:rPr>
        <w:t>Для деятельности казачьего класса родители закупили парадну</w:t>
      </w:r>
      <w:r w:rsidR="008A061C">
        <w:rPr>
          <w:rFonts w:ascii="Times New Roman" w:hAnsi="Times New Roman" w:cs="Times New Roman"/>
          <w:sz w:val="28"/>
          <w:szCs w:val="28"/>
        </w:rPr>
        <w:t xml:space="preserve">ю форму. Классный руководитель </w:t>
      </w:r>
      <w:r w:rsidR="002539C9" w:rsidRPr="008A061C">
        <w:rPr>
          <w:rFonts w:ascii="Times New Roman" w:hAnsi="Times New Roman" w:cs="Times New Roman"/>
          <w:sz w:val="28"/>
          <w:szCs w:val="28"/>
        </w:rPr>
        <w:t xml:space="preserve">оформил стенд, посвященный </w:t>
      </w:r>
      <w:proofErr w:type="spellStart"/>
      <w:r w:rsidR="002539C9" w:rsidRPr="008A061C">
        <w:rPr>
          <w:rFonts w:ascii="Times New Roman" w:hAnsi="Times New Roman" w:cs="Times New Roman"/>
          <w:sz w:val="28"/>
          <w:szCs w:val="28"/>
        </w:rPr>
        <w:t>Д.Ф.Лавриненко</w:t>
      </w:r>
      <w:proofErr w:type="spellEnd"/>
      <w:r w:rsidR="002539C9" w:rsidRPr="008A061C">
        <w:rPr>
          <w:rFonts w:ascii="Times New Roman" w:hAnsi="Times New Roman" w:cs="Times New Roman"/>
          <w:sz w:val="28"/>
          <w:szCs w:val="28"/>
        </w:rPr>
        <w:t xml:space="preserve">, имя которого </w:t>
      </w:r>
      <w:r w:rsidR="008A061C">
        <w:rPr>
          <w:rFonts w:ascii="Times New Roman" w:hAnsi="Times New Roman" w:cs="Times New Roman"/>
          <w:sz w:val="28"/>
          <w:szCs w:val="28"/>
        </w:rPr>
        <w:t>присвоено</w:t>
      </w:r>
      <w:r w:rsidR="002539C9" w:rsidRPr="008A061C">
        <w:rPr>
          <w:rFonts w:ascii="Times New Roman" w:hAnsi="Times New Roman" w:cs="Times New Roman"/>
          <w:sz w:val="28"/>
          <w:szCs w:val="28"/>
        </w:rPr>
        <w:t xml:space="preserve"> кадетскому классу. В октябре состоялась торжественная церемония открытия казачьего класса.</w:t>
      </w:r>
    </w:p>
    <w:p w:rsidR="002539C9" w:rsidRPr="008A061C" w:rsidRDefault="002539C9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На занятиях внеурочной деятельности ребята изучили историю зарождения казачества в России, его вклад в охрану и защиту Родины. Познакомились с биографиями выдающихся  людей, бытом и культурными ценностями казаков, их обычаями и традициями. С этой целью класс казаков посетил музей казачьего быта в </w:t>
      </w:r>
      <w:proofErr w:type="gramStart"/>
      <w:r w:rsidRPr="008A06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061C">
        <w:rPr>
          <w:rFonts w:ascii="Times New Roman" w:hAnsi="Times New Roman" w:cs="Times New Roman"/>
          <w:sz w:val="28"/>
          <w:szCs w:val="28"/>
        </w:rPr>
        <w:t xml:space="preserve">. Мценске. Атаман </w:t>
      </w:r>
      <w:proofErr w:type="spellStart"/>
      <w:r w:rsidRPr="008A061C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8A061C">
        <w:rPr>
          <w:rFonts w:ascii="Times New Roman" w:hAnsi="Times New Roman" w:cs="Times New Roman"/>
          <w:sz w:val="28"/>
          <w:szCs w:val="28"/>
        </w:rPr>
        <w:t xml:space="preserve"> казачьего хутора Марченко С.В. провел интереснейшую </w:t>
      </w:r>
      <w:r w:rsidR="00736D8D" w:rsidRPr="008A061C">
        <w:rPr>
          <w:rFonts w:ascii="Times New Roman" w:hAnsi="Times New Roman" w:cs="Times New Roman"/>
          <w:sz w:val="28"/>
          <w:szCs w:val="28"/>
        </w:rPr>
        <w:t>интерактивную экскурсию.</w:t>
      </w:r>
      <w:r w:rsidRPr="008A061C">
        <w:rPr>
          <w:rFonts w:ascii="Times New Roman" w:hAnsi="Times New Roman" w:cs="Times New Roman"/>
          <w:sz w:val="28"/>
          <w:szCs w:val="28"/>
        </w:rPr>
        <w:t xml:space="preserve"> Для формирования патриотизма и уважения к подвигу  народа в годы </w:t>
      </w:r>
      <w:r w:rsidRPr="008A061C">
        <w:rPr>
          <w:rFonts w:ascii="Times New Roman" w:hAnsi="Times New Roman" w:cs="Times New Roman"/>
          <w:sz w:val="28"/>
          <w:szCs w:val="28"/>
        </w:rPr>
        <w:lastRenderedPageBreak/>
        <w:t xml:space="preserve">Великой Отечественной войны, ребята при </w:t>
      </w:r>
      <w:r w:rsidR="008A061C">
        <w:rPr>
          <w:rFonts w:ascii="Times New Roman" w:hAnsi="Times New Roman" w:cs="Times New Roman"/>
          <w:sz w:val="28"/>
          <w:szCs w:val="28"/>
        </w:rPr>
        <w:t xml:space="preserve">поддержке  ДЮЦ посетили </w:t>
      </w:r>
      <w:proofErr w:type="spellStart"/>
      <w:r w:rsidR="008A061C">
        <w:rPr>
          <w:rFonts w:ascii="Times New Roman" w:hAnsi="Times New Roman" w:cs="Times New Roman"/>
          <w:sz w:val="28"/>
          <w:szCs w:val="28"/>
        </w:rPr>
        <w:t>музей-</w:t>
      </w:r>
      <w:r w:rsidRPr="008A061C">
        <w:rPr>
          <w:rFonts w:ascii="Times New Roman" w:hAnsi="Times New Roman" w:cs="Times New Roman"/>
          <w:sz w:val="28"/>
          <w:szCs w:val="28"/>
        </w:rPr>
        <w:t>диараму</w:t>
      </w:r>
      <w:proofErr w:type="spellEnd"/>
      <w:r w:rsidRPr="008A061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A06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061C">
        <w:rPr>
          <w:rFonts w:ascii="Times New Roman" w:hAnsi="Times New Roman" w:cs="Times New Roman"/>
          <w:sz w:val="28"/>
          <w:szCs w:val="28"/>
        </w:rPr>
        <w:t>. Орле.</w:t>
      </w:r>
      <w:r w:rsidR="008A061C">
        <w:rPr>
          <w:rFonts w:ascii="Times New Roman" w:hAnsi="Times New Roman" w:cs="Times New Roman"/>
          <w:sz w:val="28"/>
          <w:szCs w:val="28"/>
        </w:rPr>
        <w:t xml:space="preserve"> Сотрудники </w:t>
      </w:r>
      <w:proofErr w:type="spellStart"/>
      <w:r w:rsidR="008A061C">
        <w:rPr>
          <w:rFonts w:ascii="Times New Roman" w:hAnsi="Times New Roman" w:cs="Times New Roman"/>
          <w:sz w:val="28"/>
          <w:szCs w:val="28"/>
        </w:rPr>
        <w:t>музея-</w:t>
      </w:r>
      <w:r w:rsidR="00736D8D" w:rsidRPr="008A061C">
        <w:rPr>
          <w:rFonts w:ascii="Times New Roman" w:hAnsi="Times New Roman" w:cs="Times New Roman"/>
          <w:sz w:val="28"/>
          <w:szCs w:val="28"/>
        </w:rPr>
        <w:t>диарамы</w:t>
      </w:r>
      <w:proofErr w:type="spellEnd"/>
      <w:r w:rsidR="00736D8D" w:rsidRPr="008A061C">
        <w:rPr>
          <w:rFonts w:ascii="Times New Roman" w:hAnsi="Times New Roman" w:cs="Times New Roman"/>
          <w:sz w:val="28"/>
          <w:szCs w:val="28"/>
        </w:rPr>
        <w:t xml:space="preserve"> также подготовили </w:t>
      </w:r>
      <w:proofErr w:type="spellStart"/>
      <w:r w:rsidR="00736D8D" w:rsidRPr="008A061C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736D8D" w:rsidRPr="008A061C">
        <w:rPr>
          <w:rFonts w:ascii="Times New Roman" w:hAnsi="Times New Roman" w:cs="Times New Roman"/>
          <w:sz w:val="28"/>
          <w:szCs w:val="28"/>
        </w:rPr>
        <w:t xml:space="preserve"> для детей. Ребята примерили на себя форму времен войны, познакомились с военной историей, сфотографировались с макетом знамени Победы, различными видами оружия, получив при этом массу положительных эмоций, проявили чувство благодарности к  великому подвигу народа в борьбе с фашизмом.</w:t>
      </w:r>
    </w:p>
    <w:p w:rsidR="00736D8D" w:rsidRPr="008A061C" w:rsidRDefault="00736D8D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Неоднократно проводили практические занятия с кадетами казачьего класса воспитанники клуба «Росомаха». Гусак Владислав, выпускник школы, показывал ребятам основы владения оружием. </w:t>
      </w:r>
      <w:proofErr w:type="spellStart"/>
      <w:r w:rsidRPr="008A061C">
        <w:rPr>
          <w:rFonts w:ascii="Times New Roman" w:hAnsi="Times New Roman" w:cs="Times New Roman"/>
          <w:sz w:val="28"/>
          <w:szCs w:val="28"/>
        </w:rPr>
        <w:t>Андриянов</w:t>
      </w:r>
      <w:proofErr w:type="spellEnd"/>
      <w:r w:rsidRPr="008A061C">
        <w:rPr>
          <w:rFonts w:ascii="Times New Roman" w:hAnsi="Times New Roman" w:cs="Times New Roman"/>
          <w:sz w:val="28"/>
          <w:szCs w:val="28"/>
        </w:rPr>
        <w:t xml:space="preserve"> И. поделился навыками владения тактической медицины. Он рассказал о важности оказания первой медицинской помощи, что очень актуально при проведении СВО. Еще одно занятие провели  при содействии Марченко С.В. по ориентированию на местности.</w:t>
      </w:r>
      <w:r w:rsidR="00E77B3A" w:rsidRPr="008A061C">
        <w:rPr>
          <w:rFonts w:ascii="Times New Roman" w:hAnsi="Times New Roman" w:cs="Times New Roman"/>
          <w:sz w:val="28"/>
          <w:szCs w:val="28"/>
        </w:rPr>
        <w:t xml:space="preserve"> Ребята узнали, как можно не потеряться в лесу не имея компаса.</w:t>
      </w:r>
    </w:p>
    <w:p w:rsidR="00E77B3A" w:rsidRPr="008A061C" w:rsidRDefault="008A061C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ДЮЦ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Худокормова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="00E77B3A" w:rsidRPr="008A061C">
        <w:rPr>
          <w:rFonts w:ascii="Times New Roman" w:hAnsi="Times New Roman" w:cs="Times New Roman"/>
          <w:sz w:val="28"/>
          <w:szCs w:val="28"/>
        </w:rPr>
        <w:t xml:space="preserve">организовала встречу ребят </w:t>
      </w:r>
      <w:proofErr w:type="gramStart"/>
      <w:r w:rsidR="00E77B3A" w:rsidRPr="008A0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7B3A" w:rsidRPr="008A061C">
        <w:rPr>
          <w:rFonts w:ascii="Times New Roman" w:hAnsi="Times New Roman" w:cs="Times New Roman"/>
          <w:sz w:val="28"/>
          <w:szCs w:val="28"/>
        </w:rPr>
        <w:t xml:space="preserve"> Щербатым, который показал очень интересную выставку оружия,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3A" w:rsidRPr="008A061C">
        <w:rPr>
          <w:rFonts w:ascii="Times New Roman" w:hAnsi="Times New Roman" w:cs="Times New Roman"/>
          <w:sz w:val="28"/>
          <w:szCs w:val="28"/>
        </w:rPr>
        <w:t xml:space="preserve">военной формы времен ВО войны. Очень увлекательной оказалась поездка в старинный русский город </w:t>
      </w:r>
      <w:proofErr w:type="spellStart"/>
      <w:r w:rsidR="00E77B3A" w:rsidRPr="008A061C">
        <w:rPr>
          <w:rFonts w:ascii="Times New Roman" w:hAnsi="Times New Roman" w:cs="Times New Roman"/>
          <w:sz w:val="28"/>
          <w:szCs w:val="28"/>
        </w:rPr>
        <w:t>Болхов</w:t>
      </w:r>
      <w:proofErr w:type="spellEnd"/>
      <w:r w:rsidR="00E77B3A" w:rsidRPr="008A061C">
        <w:rPr>
          <w:rFonts w:ascii="Times New Roman" w:hAnsi="Times New Roman" w:cs="Times New Roman"/>
          <w:sz w:val="28"/>
          <w:szCs w:val="28"/>
        </w:rPr>
        <w:t xml:space="preserve">. Ольга Васильевна организовала поездку в краеведческий музей и храмы </w:t>
      </w:r>
      <w:proofErr w:type="spellStart"/>
      <w:r w:rsidR="00E77B3A" w:rsidRPr="008A061C">
        <w:rPr>
          <w:rFonts w:ascii="Times New Roman" w:hAnsi="Times New Roman" w:cs="Times New Roman"/>
          <w:sz w:val="28"/>
          <w:szCs w:val="28"/>
        </w:rPr>
        <w:t>Болхова</w:t>
      </w:r>
      <w:proofErr w:type="spellEnd"/>
      <w:r w:rsidR="00E77B3A" w:rsidRPr="008A061C">
        <w:rPr>
          <w:rFonts w:ascii="Times New Roman" w:hAnsi="Times New Roman" w:cs="Times New Roman"/>
          <w:sz w:val="28"/>
          <w:szCs w:val="28"/>
        </w:rPr>
        <w:t xml:space="preserve"> для кадетов казачьего класса как наш социальный партнер.</w:t>
      </w:r>
    </w:p>
    <w:p w:rsidR="003D13F8" w:rsidRPr="008A061C" w:rsidRDefault="00E77B3A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Деятельность класса по реализации программы внеурочной деятельности невозможна без участия родителей. Они очень активно откликаются на сотрудничество. Вместе с казаками, членами клуба «Росомаха», и родителями был </w:t>
      </w:r>
      <w:r w:rsidR="003D13F8" w:rsidRPr="008A061C">
        <w:rPr>
          <w:rFonts w:ascii="Times New Roman" w:hAnsi="Times New Roman" w:cs="Times New Roman"/>
          <w:sz w:val="28"/>
          <w:szCs w:val="28"/>
        </w:rPr>
        <w:t>о</w:t>
      </w:r>
      <w:r w:rsidRPr="008A061C">
        <w:rPr>
          <w:rFonts w:ascii="Times New Roman" w:hAnsi="Times New Roman" w:cs="Times New Roman"/>
          <w:sz w:val="28"/>
          <w:szCs w:val="28"/>
        </w:rPr>
        <w:t>рганизован совместный</w:t>
      </w:r>
      <w:r w:rsidR="003D13F8" w:rsidRPr="008A0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3F8" w:rsidRPr="008A061C">
        <w:rPr>
          <w:rFonts w:ascii="Times New Roman" w:hAnsi="Times New Roman" w:cs="Times New Roman"/>
          <w:sz w:val="28"/>
          <w:szCs w:val="28"/>
        </w:rPr>
        <w:t>маршбросок</w:t>
      </w:r>
      <w:proofErr w:type="spellEnd"/>
      <w:r w:rsidR="003D13F8" w:rsidRPr="008A06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D13F8" w:rsidRPr="008A061C">
        <w:rPr>
          <w:rFonts w:ascii="Times New Roman" w:hAnsi="Times New Roman" w:cs="Times New Roman"/>
          <w:sz w:val="28"/>
          <w:szCs w:val="28"/>
        </w:rPr>
        <w:t>Курдюмовский</w:t>
      </w:r>
      <w:proofErr w:type="spellEnd"/>
      <w:r w:rsidR="003D13F8" w:rsidRPr="008A061C">
        <w:rPr>
          <w:rFonts w:ascii="Times New Roman" w:hAnsi="Times New Roman" w:cs="Times New Roman"/>
          <w:sz w:val="28"/>
          <w:szCs w:val="28"/>
        </w:rPr>
        <w:t xml:space="preserve"> лес. Ребята вместе с воспитанниками клуба, родителями стреляли по мишеням, варили кашу на костре, пили горячий чай. Такие мероприятия, безусловно, очень полезны и планируются в дальнейшем. </w:t>
      </w:r>
      <w:r w:rsidRPr="008A06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13F8" w:rsidRPr="008A061C" w:rsidRDefault="003D13F8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>Как результат проделанной работы, можно считать победу казачьего класса в школьном смотре строя и песни, посвященного Дню защитника Отечества. Где проявили дисциплинированность, сплоченность и уважение к патриотическим традициям школы.</w:t>
      </w:r>
    </w:p>
    <w:p w:rsidR="00187CE3" w:rsidRPr="008A061C" w:rsidRDefault="003D13F8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>В рамках смотра школьных музеев в прошедшем году, казачата провели интерактивную экскурсию «Помните о корнях своих». Они рассказали о древней истории нашего города, устройстве избы, домашней утвари, продемонстрировали умение пользоваться ухватом</w:t>
      </w:r>
      <w:r w:rsidR="00187CE3" w:rsidRPr="008A06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CE3" w:rsidRPr="008A061C">
        <w:rPr>
          <w:rFonts w:ascii="Times New Roman" w:hAnsi="Times New Roman" w:cs="Times New Roman"/>
          <w:sz w:val="28"/>
          <w:szCs w:val="28"/>
        </w:rPr>
        <w:t>р</w:t>
      </w:r>
      <w:r w:rsidRPr="008A061C">
        <w:rPr>
          <w:rFonts w:ascii="Times New Roman" w:hAnsi="Times New Roman" w:cs="Times New Roman"/>
          <w:sz w:val="28"/>
          <w:szCs w:val="28"/>
        </w:rPr>
        <w:t>убелью</w:t>
      </w:r>
      <w:proofErr w:type="spellEnd"/>
      <w:r w:rsidRPr="008A061C">
        <w:rPr>
          <w:rFonts w:ascii="Times New Roman" w:hAnsi="Times New Roman" w:cs="Times New Roman"/>
          <w:sz w:val="28"/>
          <w:szCs w:val="28"/>
        </w:rPr>
        <w:t xml:space="preserve">, </w:t>
      </w:r>
      <w:r w:rsidR="00187CE3" w:rsidRPr="008A061C">
        <w:rPr>
          <w:rFonts w:ascii="Times New Roman" w:hAnsi="Times New Roman" w:cs="Times New Roman"/>
          <w:sz w:val="28"/>
          <w:szCs w:val="28"/>
        </w:rPr>
        <w:t xml:space="preserve">рассказали о старинных </w:t>
      </w:r>
      <w:proofErr w:type="spellStart"/>
      <w:r w:rsidR="00187CE3" w:rsidRPr="008A061C">
        <w:rPr>
          <w:rFonts w:ascii="Times New Roman" w:hAnsi="Times New Roman" w:cs="Times New Roman"/>
          <w:sz w:val="28"/>
          <w:szCs w:val="28"/>
        </w:rPr>
        <w:t>мценских</w:t>
      </w:r>
      <w:proofErr w:type="spellEnd"/>
      <w:r w:rsidR="00187CE3" w:rsidRPr="008A061C">
        <w:rPr>
          <w:rFonts w:ascii="Times New Roman" w:hAnsi="Times New Roman" w:cs="Times New Roman"/>
          <w:sz w:val="28"/>
          <w:szCs w:val="28"/>
        </w:rPr>
        <w:t xml:space="preserve"> промыслах.</w:t>
      </w:r>
      <w:r w:rsidRPr="008A0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3F8" w:rsidRPr="008A061C" w:rsidRDefault="00187CE3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D13F8" w:rsidRPr="008A061C">
        <w:rPr>
          <w:rFonts w:ascii="Times New Roman" w:hAnsi="Times New Roman" w:cs="Times New Roman"/>
          <w:sz w:val="28"/>
          <w:szCs w:val="28"/>
        </w:rPr>
        <w:t>нутри класса мы провели конкурс рисунков</w:t>
      </w:r>
      <w:r w:rsidRPr="008A061C">
        <w:rPr>
          <w:rFonts w:ascii="Times New Roman" w:hAnsi="Times New Roman" w:cs="Times New Roman"/>
          <w:sz w:val="28"/>
          <w:szCs w:val="28"/>
        </w:rPr>
        <w:t xml:space="preserve"> на тему казачества. Ребята в своих рисунках очень тонко показали неразрывную роль воинского служения казаков, их самобытной культуры и православной веры. </w:t>
      </w:r>
    </w:p>
    <w:p w:rsidR="00E77B3A" w:rsidRPr="008A061C" w:rsidRDefault="00E77B3A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Коновалова Н.В., сотрудник краеведческого музея, организовала познавательное мероприятие по изучению старинного </w:t>
      </w:r>
      <w:proofErr w:type="spellStart"/>
      <w:r w:rsidRPr="008A061C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8A061C">
        <w:rPr>
          <w:rFonts w:ascii="Times New Roman" w:hAnsi="Times New Roman" w:cs="Times New Roman"/>
          <w:sz w:val="28"/>
          <w:szCs w:val="28"/>
        </w:rPr>
        <w:t xml:space="preserve"> промысла</w:t>
      </w:r>
      <w:r w:rsidR="008A061C">
        <w:rPr>
          <w:rFonts w:ascii="Times New Roman" w:hAnsi="Times New Roman" w:cs="Times New Roman"/>
          <w:sz w:val="28"/>
          <w:szCs w:val="28"/>
        </w:rPr>
        <w:t xml:space="preserve"> </w:t>
      </w:r>
      <w:r w:rsidRPr="008A061C">
        <w:rPr>
          <w:rFonts w:ascii="Times New Roman" w:hAnsi="Times New Roman" w:cs="Times New Roman"/>
          <w:sz w:val="28"/>
          <w:szCs w:val="28"/>
        </w:rPr>
        <w:t>- кружевоплетения. Мероприятие было также интерактивным. Дети прочувствовали сложность и кропотливость этого труда и прикоснулись к страницам истории культуры и быта наших предков.</w:t>
      </w:r>
    </w:p>
    <w:p w:rsidR="00187CE3" w:rsidRPr="008A061C" w:rsidRDefault="00187CE3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1C">
        <w:rPr>
          <w:rFonts w:ascii="Times New Roman" w:hAnsi="Times New Roman" w:cs="Times New Roman"/>
          <w:sz w:val="28"/>
          <w:szCs w:val="28"/>
        </w:rPr>
        <w:t xml:space="preserve">Таким образом, в 2024-2025 году внеурочная деятельность </w:t>
      </w:r>
      <w:r w:rsidRPr="008A06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A061C">
        <w:rPr>
          <w:rFonts w:ascii="Times New Roman" w:hAnsi="Times New Roman" w:cs="Times New Roman"/>
          <w:sz w:val="28"/>
          <w:szCs w:val="28"/>
        </w:rPr>
        <w:t>Российское казачество: история, традиции, перспективы» будет продолжаться вместе с нашими социальными партнерами. Планируется привлекать ребят к проектно-исследовательской деятельности по изучению традиций и славного боевого пути российского казачества.</w:t>
      </w:r>
    </w:p>
    <w:p w:rsidR="00187CE3" w:rsidRPr="008A061C" w:rsidRDefault="00187CE3" w:rsidP="008A061C">
      <w:pPr>
        <w:pStyle w:val="a0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87CE3" w:rsidRPr="008A061C" w:rsidSect="0008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C23EC"/>
    <w:multiLevelType w:val="hybridMultilevel"/>
    <w:tmpl w:val="98CEA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0F"/>
    <w:rsid w:val="00083AE5"/>
    <w:rsid w:val="00187CE3"/>
    <w:rsid w:val="002539C9"/>
    <w:rsid w:val="003D13F8"/>
    <w:rsid w:val="0045130F"/>
    <w:rsid w:val="005A7563"/>
    <w:rsid w:val="005E5D79"/>
    <w:rsid w:val="00736D8D"/>
    <w:rsid w:val="008A061C"/>
    <w:rsid w:val="00D13711"/>
    <w:rsid w:val="00E7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E5"/>
  </w:style>
  <w:style w:type="paragraph" w:styleId="2">
    <w:name w:val="heading 2"/>
    <w:basedOn w:val="a"/>
    <w:next w:val="a0"/>
    <w:link w:val="20"/>
    <w:uiPriority w:val="99"/>
    <w:qFormat/>
    <w:rsid w:val="0045130F"/>
    <w:pPr>
      <w:keepNext/>
      <w:tabs>
        <w:tab w:val="num" w:pos="576"/>
      </w:tabs>
      <w:suppressAutoHyphens/>
      <w:spacing w:before="240" w:after="120" w:line="100" w:lineRule="atLeast"/>
      <w:ind w:left="576" w:hanging="576"/>
      <w:outlineLvl w:val="1"/>
    </w:pPr>
    <w:rPr>
      <w:rFonts w:ascii="Times New Roman" w:eastAsia="SimSun" w:hAnsi="Times New Roman" w:cs="Times New Roman"/>
      <w:b/>
      <w:bCs/>
      <w:kern w:val="2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5130F"/>
    <w:rPr>
      <w:rFonts w:ascii="Times New Roman" w:eastAsia="SimSun" w:hAnsi="Times New Roman" w:cs="Times New Roman"/>
      <w:b/>
      <w:bCs/>
      <w:kern w:val="2"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5130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5130F"/>
  </w:style>
  <w:style w:type="paragraph" w:styleId="a5">
    <w:name w:val="No Spacing"/>
    <w:uiPriority w:val="1"/>
    <w:qFormat/>
    <w:rsid w:val="00451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Александрова</cp:lastModifiedBy>
  <cp:revision>2</cp:revision>
  <dcterms:created xsi:type="dcterms:W3CDTF">2024-08-19T17:04:00Z</dcterms:created>
  <dcterms:modified xsi:type="dcterms:W3CDTF">2024-08-20T05:32:00Z</dcterms:modified>
</cp:coreProperties>
</file>