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23" w:rsidRPr="00364328" w:rsidRDefault="005F7E23" w:rsidP="00243403">
      <w:pPr>
        <w:pStyle w:val="docdata"/>
        <w:spacing w:before="0" w:beforeAutospacing="0" w:after="0" w:afterAutospacing="0" w:line="273" w:lineRule="auto"/>
        <w:jc w:val="center"/>
        <w:outlineLvl w:val="0"/>
        <w:rPr>
          <w:color w:val="000000" w:themeColor="text1"/>
          <w:sz w:val="28"/>
          <w:szCs w:val="28"/>
        </w:rPr>
      </w:pPr>
      <w:r w:rsidRPr="00364328">
        <w:rPr>
          <w:b/>
          <w:bCs/>
          <w:color w:val="000000" w:themeColor="text1"/>
          <w:sz w:val="28"/>
          <w:szCs w:val="28"/>
        </w:rPr>
        <w:t>Аналитическая справка</w:t>
      </w:r>
    </w:p>
    <w:p w:rsidR="005F7E23" w:rsidRPr="00364328" w:rsidRDefault="005F7E23" w:rsidP="005F7E23">
      <w:pPr>
        <w:pStyle w:val="a3"/>
        <w:spacing w:before="0" w:beforeAutospacing="0" w:after="0" w:afterAutospacing="0" w:line="273" w:lineRule="auto"/>
        <w:jc w:val="center"/>
        <w:rPr>
          <w:color w:val="000000" w:themeColor="text1"/>
          <w:sz w:val="28"/>
          <w:szCs w:val="28"/>
        </w:rPr>
      </w:pPr>
      <w:r w:rsidRPr="00364328">
        <w:rPr>
          <w:b/>
          <w:bCs/>
          <w:color w:val="000000" w:themeColor="text1"/>
          <w:sz w:val="28"/>
          <w:szCs w:val="28"/>
        </w:rPr>
        <w:t>о проведение мероприятий</w:t>
      </w:r>
      <w:r w:rsidRPr="00364328">
        <w:rPr>
          <w:rFonts w:ascii="Liberation Serif" w:hAnsi="Liberation Serif"/>
          <w:color w:val="000000" w:themeColor="text1"/>
          <w:sz w:val="28"/>
          <w:szCs w:val="28"/>
        </w:rPr>
        <w:t> </w:t>
      </w:r>
      <w:r w:rsidRPr="00364328">
        <w:rPr>
          <w:b/>
          <w:bCs/>
          <w:color w:val="000000" w:themeColor="text1"/>
          <w:sz w:val="28"/>
          <w:szCs w:val="28"/>
        </w:rPr>
        <w:t>в рамках Недели психологии</w:t>
      </w:r>
    </w:p>
    <w:p w:rsidR="005F7E23" w:rsidRPr="00364328" w:rsidRDefault="005F7E23" w:rsidP="005F7E23">
      <w:pPr>
        <w:pStyle w:val="a3"/>
        <w:spacing w:before="0" w:beforeAutospacing="0" w:after="0" w:afterAutospacing="0" w:line="273" w:lineRule="auto"/>
        <w:jc w:val="center"/>
        <w:rPr>
          <w:color w:val="000000" w:themeColor="text1"/>
          <w:sz w:val="28"/>
          <w:szCs w:val="28"/>
        </w:rPr>
      </w:pPr>
      <w:r w:rsidRPr="00364328">
        <w:rPr>
          <w:b/>
          <w:bCs/>
          <w:color w:val="000000" w:themeColor="text1"/>
          <w:sz w:val="28"/>
          <w:szCs w:val="28"/>
        </w:rPr>
        <w:t>в МБОУ г. Мценска «Средняя школа №4»</w:t>
      </w:r>
      <w:r w:rsidRPr="00364328">
        <w:rPr>
          <w:rFonts w:ascii="Liberation Serif" w:hAnsi="Liberation Serif"/>
          <w:color w:val="000000" w:themeColor="text1"/>
          <w:sz w:val="28"/>
          <w:szCs w:val="28"/>
        </w:rPr>
        <w:t xml:space="preserve">   </w:t>
      </w:r>
    </w:p>
    <w:p w:rsidR="005F7E23" w:rsidRDefault="005F7E23" w:rsidP="005F7E23">
      <w:pPr>
        <w:pStyle w:val="a3"/>
        <w:spacing w:before="0" w:beforeAutospacing="0" w:after="0" w:afterAutospacing="0" w:line="273" w:lineRule="auto"/>
        <w:jc w:val="center"/>
        <w:rPr>
          <w:b/>
          <w:bCs/>
          <w:color w:val="000000" w:themeColor="text1"/>
          <w:sz w:val="28"/>
          <w:szCs w:val="28"/>
        </w:rPr>
      </w:pPr>
      <w:r w:rsidRPr="00364328">
        <w:rPr>
          <w:b/>
          <w:bCs/>
          <w:color w:val="000000" w:themeColor="text1"/>
          <w:sz w:val="28"/>
          <w:szCs w:val="28"/>
        </w:rPr>
        <w:t>2024– 2025 учебный год</w:t>
      </w:r>
    </w:p>
    <w:p w:rsidR="001969C9" w:rsidRPr="00364328" w:rsidRDefault="001969C9" w:rsidP="005F7E23">
      <w:pPr>
        <w:pStyle w:val="a3"/>
        <w:spacing w:before="0" w:beforeAutospacing="0" w:after="0" w:afterAutospacing="0" w:line="273" w:lineRule="auto"/>
        <w:jc w:val="center"/>
        <w:rPr>
          <w:color w:val="000000" w:themeColor="text1"/>
          <w:sz w:val="28"/>
          <w:szCs w:val="28"/>
        </w:rPr>
      </w:pPr>
    </w:p>
    <w:p w:rsidR="005F7E23" w:rsidRPr="00364328" w:rsidRDefault="005F7E23" w:rsidP="00A30258">
      <w:pPr>
        <w:widowControl w:val="0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>С 21</w:t>
      </w:r>
      <w:r w:rsidR="001969C9">
        <w:rPr>
          <w:color w:val="000000" w:themeColor="text1"/>
          <w:sz w:val="28"/>
          <w:szCs w:val="28"/>
        </w:rPr>
        <w:t xml:space="preserve"> апреля 2025 года по 25 апреля</w:t>
      </w:r>
      <w:r w:rsidR="001969C9" w:rsidRPr="00364328">
        <w:rPr>
          <w:color w:val="000000" w:themeColor="text1"/>
          <w:sz w:val="28"/>
          <w:szCs w:val="28"/>
        </w:rPr>
        <w:t xml:space="preserve"> </w:t>
      </w:r>
      <w:r w:rsidRPr="00364328">
        <w:rPr>
          <w:color w:val="000000" w:themeColor="text1"/>
          <w:sz w:val="28"/>
          <w:szCs w:val="28"/>
        </w:rPr>
        <w:t>2025</w:t>
      </w:r>
      <w:r w:rsidR="001969C9">
        <w:rPr>
          <w:color w:val="000000" w:themeColor="text1"/>
          <w:sz w:val="28"/>
          <w:szCs w:val="28"/>
        </w:rPr>
        <w:t xml:space="preserve"> года</w:t>
      </w:r>
      <w:r w:rsidRPr="00364328">
        <w:rPr>
          <w:color w:val="000000" w:themeColor="text1"/>
          <w:sz w:val="28"/>
          <w:szCs w:val="28"/>
        </w:rPr>
        <w:t xml:space="preserve"> в </w:t>
      </w:r>
      <w:r w:rsidR="001969C9" w:rsidRPr="001969C9">
        <w:rPr>
          <w:bCs/>
          <w:color w:val="000000" w:themeColor="text1"/>
          <w:sz w:val="28"/>
          <w:szCs w:val="28"/>
        </w:rPr>
        <w:t>МБОУ г. Мценска «Средняя школа №4»</w:t>
      </w:r>
      <w:r w:rsidR="001969C9" w:rsidRPr="00364328">
        <w:rPr>
          <w:rFonts w:ascii="Liberation Serif" w:hAnsi="Liberation Serif"/>
          <w:color w:val="000000" w:themeColor="text1"/>
          <w:sz w:val="28"/>
          <w:szCs w:val="28"/>
        </w:rPr>
        <w:t> </w:t>
      </w:r>
      <w:r w:rsidR="001969C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364328">
        <w:rPr>
          <w:color w:val="000000" w:themeColor="text1"/>
          <w:sz w:val="28"/>
          <w:szCs w:val="28"/>
        </w:rPr>
        <w:t xml:space="preserve">проведена </w:t>
      </w:r>
      <w:r w:rsidR="001969C9">
        <w:rPr>
          <w:color w:val="000000" w:themeColor="text1"/>
          <w:sz w:val="28"/>
          <w:szCs w:val="28"/>
        </w:rPr>
        <w:t>весенняя Неделя П</w:t>
      </w:r>
      <w:r w:rsidRPr="00364328">
        <w:rPr>
          <w:color w:val="000000" w:themeColor="text1"/>
          <w:sz w:val="28"/>
          <w:szCs w:val="28"/>
        </w:rPr>
        <w:t xml:space="preserve">сихологии. </w:t>
      </w:r>
    </w:p>
    <w:p w:rsidR="00E82011" w:rsidRPr="00364328" w:rsidRDefault="00E82011" w:rsidP="00A30258">
      <w:pPr>
        <w:pStyle w:val="a3"/>
        <w:widowControl w:val="0"/>
        <w:tabs>
          <w:tab w:val="left" w:pos="709"/>
          <w:tab w:val="left" w:pos="2725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b/>
          <w:color w:val="000000" w:themeColor="text1"/>
          <w:sz w:val="28"/>
          <w:szCs w:val="28"/>
        </w:rPr>
        <w:t>Цель</w:t>
      </w:r>
      <w:r w:rsidR="001969C9">
        <w:rPr>
          <w:b/>
          <w:color w:val="000000" w:themeColor="text1"/>
          <w:sz w:val="28"/>
          <w:szCs w:val="28"/>
        </w:rPr>
        <w:t xml:space="preserve"> Недели Психологии</w:t>
      </w:r>
      <w:r w:rsidRPr="00364328">
        <w:rPr>
          <w:b/>
          <w:color w:val="000000" w:themeColor="text1"/>
          <w:sz w:val="28"/>
          <w:szCs w:val="28"/>
        </w:rPr>
        <w:t>:</w:t>
      </w:r>
      <w:r w:rsidRPr="00364328">
        <w:rPr>
          <w:color w:val="000000" w:themeColor="text1"/>
          <w:sz w:val="28"/>
          <w:szCs w:val="28"/>
        </w:rPr>
        <w:t xml:space="preserve"> оказание психолого-педагогической поддержки обучающимся школы, создание условий для сохранения и укрепления психологического </w:t>
      </w:r>
      <w:proofErr w:type="gramStart"/>
      <w:r w:rsidRPr="00364328">
        <w:rPr>
          <w:color w:val="000000" w:themeColor="text1"/>
          <w:sz w:val="28"/>
          <w:szCs w:val="28"/>
        </w:rPr>
        <w:t>здоровья</w:t>
      </w:r>
      <w:proofErr w:type="gramEnd"/>
      <w:r w:rsidRPr="00364328">
        <w:rPr>
          <w:color w:val="000000" w:themeColor="text1"/>
          <w:sz w:val="28"/>
          <w:szCs w:val="28"/>
        </w:rPr>
        <w:t xml:space="preserve"> обучающихся и повышение психологической компетентности обучающихся, родителей (законных представителей) и педагогов школы. </w:t>
      </w:r>
    </w:p>
    <w:p w:rsidR="00E82011" w:rsidRPr="00364328" w:rsidRDefault="00E82011" w:rsidP="00A30258">
      <w:pPr>
        <w:pStyle w:val="a3"/>
        <w:widowControl w:val="0"/>
        <w:tabs>
          <w:tab w:val="left" w:pos="709"/>
          <w:tab w:val="left" w:pos="2725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364328">
        <w:rPr>
          <w:b/>
          <w:color w:val="000000" w:themeColor="text1"/>
          <w:sz w:val="28"/>
          <w:szCs w:val="28"/>
        </w:rPr>
        <w:t>Задачи</w:t>
      </w:r>
      <w:r w:rsidR="001969C9">
        <w:rPr>
          <w:b/>
          <w:color w:val="000000" w:themeColor="text1"/>
          <w:sz w:val="28"/>
          <w:szCs w:val="28"/>
        </w:rPr>
        <w:t xml:space="preserve"> Недели Психологии</w:t>
      </w:r>
      <w:r w:rsidRPr="00364328">
        <w:rPr>
          <w:b/>
          <w:color w:val="000000" w:themeColor="text1"/>
          <w:sz w:val="28"/>
          <w:szCs w:val="28"/>
        </w:rPr>
        <w:t xml:space="preserve">: </w:t>
      </w:r>
    </w:p>
    <w:p w:rsidR="00E82011" w:rsidRPr="00364328" w:rsidRDefault="00E82011" w:rsidP="00A30258">
      <w:pPr>
        <w:pStyle w:val="a3"/>
        <w:widowControl w:val="0"/>
        <w:tabs>
          <w:tab w:val="left" w:pos="709"/>
          <w:tab w:val="left" w:pos="2725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1. Развивать умения и навыки справляться с жизненными ситуациями, переживанием интенсивных эмоций на различных этапах возрастного развития; </w:t>
      </w:r>
    </w:p>
    <w:p w:rsidR="00E82011" w:rsidRPr="00364328" w:rsidRDefault="00E82011" w:rsidP="00A30258">
      <w:pPr>
        <w:pStyle w:val="a3"/>
        <w:widowControl w:val="0"/>
        <w:tabs>
          <w:tab w:val="left" w:pos="709"/>
          <w:tab w:val="left" w:pos="2725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2. Развивать и совершенствовать навыки общения, формирование благоприятного социально-психологического климата образовательной организации; </w:t>
      </w:r>
    </w:p>
    <w:p w:rsidR="00E82011" w:rsidRPr="00364328" w:rsidRDefault="00E82011" w:rsidP="00A30258">
      <w:pPr>
        <w:pStyle w:val="a3"/>
        <w:widowControl w:val="0"/>
        <w:tabs>
          <w:tab w:val="left" w:pos="709"/>
          <w:tab w:val="left" w:pos="2725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3. Развивать психические процессы и свойства личности на различных этапах ее становления. </w:t>
      </w:r>
    </w:p>
    <w:p w:rsidR="001969C9" w:rsidRPr="00B157F6" w:rsidRDefault="001969C9" w:rsidP="001969C9">
      <w:pPr>
        <w:widowControl w:val="0"/>
        <w:rPr>
          <w:b/>
          <w:sz w:val="28"/>
          <w:szCs w:val="28"/>
        </w:rPr>
      </w:pPr>
      <w:r w:rsidRPr="00B157F6">
        <w:rPr>
          <w:b/>
          <w:sz w:val="28"/>
          <w:szCs w:val="28"/>
        </w:rPr>
        <w:t>Форма проведения:</w:t>
      </w:r>
    </w:p>
    <w:p w:rsidR="001969C9" w:rsidRPr="00B157F6" w:rsidRDefault="001969C9" w:rsidP="001969C9">
      <w:pPr>
        <w:widowControl w:val="0"/>
        <w:rPr>
          <w:sz w:val="28"/>
          <w:szCs w:val="28"/>
        </w:rPr>
      </w:pPr>
      <w:r w:rsidRPr="00B157F6">
        <w:rPr>
          <w:sz w:val="28"/>
          <w:szCs w:val="28"/>
        </w:rPr>
        <w:t>1.Акция.     </w:t>
      </w:r>
    </w:p>
    <w:p w:rsidR="001969C9" w:rsidRPr="00B157F6" w:rsidRDefault="001969C9" w:rsidP="001969C9">
      <w:pPr>
        <w:widowControl w:val="0"/>
        <w:rPr>
          <w:sz w:val="28"/>
          <w:szCs w:val="28"/>
        </w:rPr>
      </w:pPr>
      <w:r w:rsidRPr="00B157F6">
        <w:rPr>
          <w:sz w:val="28"/>
          <w:szCs w:val="28"/>
        </w:rPr>
        <w:t>2.Беседа.</w:t>
      </w:r>
    </w:p>
    <w:p w:rsidR="001969C9" w:rsidRPr="00B157F6" w:rsidRDefault="00355FD0" w:rsidP="001969C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1969C9" w:rsidRPr="00B157F6">
        <w:rPr>
          <w:sz w:val="28"/>
          <w:szCs w:val="28"/>
        </w:rPr>
        <w:t>. Тренинги</w:t>
      </w:r>
    </w:p>
    <w:p w:rsidR="001969C9" w:rsidRPr="001969C9" w:rsidRDefault="00355FD0" w:rsidP="001969C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969C9" w:rsidRPr="00B157F6">
        <w:rPr>
          <w:sz w:val="28"/>
          <w:szCs w:val="28"/>
        </w:rPr>
        <w:t>. Консультации</w:t>
      </w:r>
    </w:p>
    <w:p w:rsidR="00453CF6" w:rsidRPr="00364328" w:rsidRDefault="00243403" w:rsidP="001969C9">
      <w:pPr>
        <w:widowControl w:val="0"/>
        <w:rPr>
          <w:color w:val="000000" w:themeColor="text1"/>
          <w:sz w:val="28"/>
          <w:szCs w:val="28"/>
          <w:shd w:val="clear" w:color="auto" w:fill="FFFFFF"/>
        </w:rPr>
      </w:pPr>
      <w:r w:rsidRPr="00364328">
        <w:rPr>
          <w:b/>
          <w:bCs/>
          <w:color w:val="000000" w:themeColor="text1"/>
          <w:sz w:val="28"/>
          <w:szCs w:val="28"/>
          <w:shd w:val="clear" w:color="auto" w:fill="FFFFFF"/>
        </w:rPr>
        <w:t>Методическое обеспечение</w:t>
      </w:r>
      <w:r w:rsidRPr="00364328">
        <w:rPr>
          <w:color w:val="000000" w:themeColor="text1"/>
          <w:sz w:val="28"/>
          <w:szCs w:val="28"/>
          <w:shd w:val="clear" w:color="auto" w:fill="FFFFFF"/>
        </w:rPr>
        <w:t xml:space="preserve">: план и разработки занятий, диагностический материал, наглядный материал, набор специально подобранных </w:t>
      </w:r>
      <w:proofErr w:type="spellStart"/>
      <w:r w:rsidRPr="00364328">
        <w:rPr>
          <w:color w:val="000000" w:themeColor="text1"/>
          <w:sz w:val="28"/>
          <w:szCs w:val="28"/>
          <w:shd w:val="clear" w:color="auto" w:fill="FFFFFF"/>
        </w:rPr>
        <w:t>психогимнастических</w:t>
      </w:r>
      <w:proofErr w:type="spellEnd"/>
      <w:r w:rsidRPr="00364328">
        <w:rPr>
          <w:color w:val="000000" w:themeColor="text1"/>
          <w:sz w:val="28"/>
          <w:szCs w:val="28"/>
          <w:shd w:val="clear" w:color="auto" w:fill="FFFFFF"/>
        </w:rPr>
        <w:t xml:space="preserve"> и ролевых игр и др.</w:t>
      </w:r>
    </w:p>
    <w:p w:rsidR="00243403" w:rsidRPr="00364328" w:rsidRDefault="00243403" w:rsidP="00A30258">
      <w:pPr>
        <w:widowControl w:val="0"/>
        <w:rPr>
          <w:color w:val="000000" w:themeColor="text1"/>
          <w:sz w:val="28"/>
          <w:szCs w:val="28"/>
          <w:shd w:val="clear" w:color="auto" w:fill="FFFFFF"/>
        </w:rPr>
      </w:pPr>
      <w:r w:rsidRPr="00364328">
        <w:rPr>
          <w:color w:val="000000" w:themeColor="text1"/>
          <w:sz w:val="28"/>
          <w:szCs w:val="28"/>
          <w:shd w:val="clear" w:color="auto" w:fill="FFFFFF"/>
        </w:rPr>
        <w:t>Все мероприятия (акции, тренинги, психологические игры) соответствуют  тематике «Недели психологии». Все мероприятия Недели не отвлекали детей от учебного процесса, а напротив, способствовали формированию благополучного психологического настроя и позитивной мотивации.</w:t>
      </w:r>
    </w:p>
    <w:p w:rsidR="00243403" w:rsidRPr="00364328" w:rsidRDefault="00243403" w:rsidP="00A30258">
      <w:pPr>
        <w:widowControl w:val="0"/>
        <w:rPr>
          <w:b/>
          <w:color w:val="000000" w:themeColor="text1"/>
          <w:sz w:val="28"/>
          <w:szCs w:val="28"/>
        </w:rPr>
      </w:pPr>
      <w:r w:rsidRPr="00364328">
        <w:rPr>
          <w:b/>
          <w:color w:val="000000" w:themeColor="text1"/>
          <w:sz w:val="28"/>
          <w:szCs w:val="28"/>
        </w:rPr>
        <w:t>Основные мероприятия</w:t>
      </w:r>
    </w:p>
    <w:p w:rsidR="00355FD0" w:rsidRPr="00DC16F4" w:rsidRDefault="00243403" w:rsidP="00355FD0">
      <w:pPr>
        <w:widowControl w:val="0"/>
        <w:rPr>
          <w:rFonts w:eastAsia="Times New Roman"/>
          <w:sz w:val="24"/>
          <w:szCs w:val="24"/>
        </w:rPr>
      </w:pPr>
      <w:r w:rsidRPr="00364328">
        <w:rPr>
          <w:rStyle w:val="vkitposttextroot--jrdml"/>
          <w:b/>
          <w:color w:val="000000" w:themeColor="text1"/>
          <w:sz w:val="28"/>
          <w:szCs w:val="28"/>
        </w:rPr>
        <w:t>21.04.2025</w:t>
      </w:r>
      <w:r w:rsidR="00A30258" w:rsidRPr="00364328">
        <w:rPr>
          <w:rStyle w:val="vkitposttextroot--jrdml"/>
          <w:b/>
          <w:color w:val="000000" w:themeColor="text1"/>
          <w:sz w:val="28"/>
          <w:szCs w:val="28"/>
        </w:rPr>
        <w:t xml:space="preserve">г. </w:t>
      </w:r>
      <w:r w:rsidR="00476F00" w:rsidRPr="00364328">
        <w:rPr>
          <w:rStyle w:val="vkitposttextroot--jrdml"/>
          <w:color w:val="000000" w:themeColor="text1"/>
          <w:sz w:val="28"/>
          <w:szCs w:val="28"/>
        </w:rPr>
        <w:t xml:space="preserve"> </w:t>
      </w:r>
      <w:r w:rsidR="00355FD0" w:rsidRPr="00DC16F4">
        <w:rPr>
          <w:rFonts w:eastAsia="Times New Roman"/>
          <w:color w:val="000000"/>
          <w:sz w:val="28"/>
          <w:szCs w:val="28"/>
        </w:rPr>
        <w:t>Открытие недели психологии</w:t>
      </w:r>
      <w:r w:rsidR="00355FD0">
        <w:rPr>
          <w:rFonts w:eastAsia="Times New Roman"/>
          <w:color w:val="000000"/>
          <w:sz w:val="28"/>
          <w:szCs w:val="28"/>
        </w:rPr>
        <w:t>.</w:t>
      </w:r>
    </w:p>
    <w:p w:rsidR="00646D63" w:rsidRPr="00646D63" w:rsidRDefault="00646D63" w:rsidP="00646D6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6D63">
        <w:rPr>
          <w:color w:val="000000"/>
          <w:sz w:val="28"/>
          <w:szCs w:val="28"/>
        </w:rPr>
        <w:t xml:space="preserve">В рамках "Недели психологии" в школе прошло занятие для педагогов на тему </w:t>
      </w:r>
      <w:r w:rsidRPr="00646D63">
        <w:rPr>
          <w:b/>
          <w:color w:val="000000"/>
          <w:sz w:val="28"/>
          <w:szCs w:val="28"/>
        </w:rPr>
        <w:t>«Профилактика травли и деструктивного поведения».</w:t>
      </w:r>
      <w:r w:rsidRPr="00646D63">
        <w:rPr>
          <w:color w:val="000000"/>
          <w:sz w:val="28"/>
          <w:szCs w:val="28"/>
        </w:rPr>
        <w:t xml:space="preserve"> Мероприятие было направлено на совершенствование навыков педагогического общения как важного инструмента формирования позитивного социально-психологического климата в учебных коллективах.</w:t>
      </w:r>
    </w:p>
    <w:p w:rsidR="00646D63" w:rsidRDefault="00646D63" w:rsidP="00646D6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color w:val="000000"/>
          <w:sz w:val="27"/>
          <w:szCs w:val="27"/>
        </w:rPr>
      </w:pPr>
      <w:r w:rsidRPr="00646D63">
        <w:rPr>
          <w:color w:val="000000"/>
          <w:sz w:val="28"/>
          <w:szCs w:val="28"/>
        </w:rPr>
        <w:t xml:space="preserve">Педагоги активно участвовали в обсуждениях, делились своим опытом и разрабатывали стратегии по созданию безопасной и поддерживающей среды в школе. В рамках практической части занятия были смоделированы </w:t>
      </w:r>
      <w:r w:rsidRPr="00646D63">
        <w:rPr>
          <w:color w:val="000000"/>
          <w:sz w:val="28"/>
          <w:szCs w:val="28"/>
        </w:rPr>
        <w:lastRenderedPageBreak/>
        <w:t>различные ситуации, требующие применения навыков педагогического общения для предотвращения и разрешения конфликтов</w:t>
      </w:r>
      <w:r>
        <w:rPr>
          <w:rFonts w:ascii="Montserrat" w:hAnsi="Montserrat"/>
          <w:color w:val="000000"/>
          <w:sz w:val="27"/>
          <w:szCs w:val="27"/>
        </w:rPr>
        <w:t>.</w:t>
      </w:r>
    </w:p>
    <w:p w:rsidR="00243403" w:rsidRPr="00364328" w:rsidRDefault="00476F00" w:rsidP="00A30258">
      <w:pPr>
        <w:widowControl w:val="0"/>
        <w:rPr>
          <w:color w:val="000000" w:themeColor="text1"/>
          <w:sz w:val="28"/>
          <w:szCs w:val="28"/>
        </w:rPr>
      </w:pPr>
      <w:r w:rsidRPr="00364328">
        <w:rPr>
          <w:rStyle w:val="vkitposttextroot--jrdml"/>
          <w:color w:val="000000" w:themeColor="text1"/>
          <w:sz w:val="28"/>
          <w:szCs w:val="28"/>
        </w:rPr>
        <w:t>Для учеников 1 класса было проведено</w:t>
      </w:r>
      <w:r w:rsidR="00243403" w:rsidRPr="00364328">
        <w:rPr>
          <w:color w:val="000000" w:themeColor="text1"/>
          <w:sz w:val="28"/>
          <w:szCs w:val="28"/>
        </w:rPr>
        <w:t xml:space="preserve"> </w:t>
      </w:r>
      <w:r w:rsidRPr="00364328">
        <w:rPr>
          <w:color w:val="000000" w:themeColor="text1"/>
          <w:sz w:val="28"/>
          <w:szCs w:val="28"/>
        </w:rPr>
        <w:t>игровое занятие</w:t>
      </w:r>
      <w:r w:rsidR="00243403" w:rsidRPr="00364328">
        <w:rPr>
          <w:color w:val="000000" w:themeColor="text1"/>
          <w:sz w:val="28"/>
          <w:szCs w:val="28"/>
        </w:rPr>
        <w:t xml:space="preserve"> </w:t>
      </w:r>
      <w:r w:rsidR="00243403" w:rsidRPr="00364328">
        <w:rPr>
          <w:b/>
          <w:color w:val="000000" w:themeColor="text1"/>
          <w:sz w:val="28"/>
          <w:szCs w:val="28"/>
        </w:rPr>
        <w:t>«Как прекрасен этот мир, посмотри!»</w:t>
      </w:r>
      <w:r w:rsidRPr="00364328">
        <w:rPr>
          <w:color w:val="000000" w:themeColor="text1"/>
          <w:sz w:val="28"/>
          <w:szCs w:val="28"/>
        </w:rPr>
        <w:t xml:space="preserve">. </w:t>
      </w:r>
      <w:r w:rsidR="00A30258" w:rsidRPr="00364328">
        <w:rPr>
          <w:color w:val="000000" w:themeColor="text1"/>
          <w:sz w:val="28"/>
          <w:szCs w:val="28"/>
          <w:shd w:val="clear" w:color="auto" w:fill="FFFFFF"/>
        </w:rPr>
        <w:t>Занятие направлено на развитие умений и навыков справляться с жизненными ситуациями, овладение начальными навыками адаптации в динамично изменяющемся и развивающемся мире (внимательности, наблюдательности, любознательности и заинтересованности); развитие чувства гордости за свою Родину, российский народ и историю России; развитие самостоятельности и личной ответственности за свои поступки. Участвуя в разных упражнениях, ребята узнали: чтобы увидеть то, что открывает нам новый день, мы должны тренировать нашу внимательность, наблюдательность, любознательность и заинтересованность. Но здоровое любопытство, желание знать больше о мире вокруг нас помогает не только исследователям; любой человек становится сильнее, когда развивает в себе интерес к окружающему миру. Все ребята с удовольствием участвовали в упражнениях и получили заряд положительных эмоций. В конце занятия сами похвалили друг друга: за активную работу на занятии, за помощь, за дружбу, за хорошее и теплое отношение.</w:t>
      </w:r>
    </w:p>
    <w:p w:rsidR="00243403" w:rsidRPr="00364328" w:rsidRDefault="00243403" w:rsidP="00A30258">
      <w:pPr>
        <w:widowControl w:val="0"/>
        <w:rPr>
          <w:rStyle w:val="vkitposttextroot--jrdml"/>
          <w:color w:val="000000" w:themeColor="text1"/>
          <w:sz w:val="28"/>
          <w:szCs w:val="28"/>
        </w:rPr>
      </w:pPr>
      <w:r w:rsidRPr="00364328">
        <w:rPr>
          <w:rStyle w:val="vkitposttextroot--jrdml"/>
          <w:b/>
          <w:color w:val="000000" w:themeColor="text1"/>
          <w:sz w:val="28"/>
          <w:szCs w:val="28"/>
        </w:rPr>
        <w:t>22.04.2025</w:t>
      </w:r>
      <w:r w:rsidR="00A30258" w:rsidRPr="00364328">
        <w:rPr>
          <w:rStyle w:val="vkitposttextroot--jrdml"/>
          <w:b/>
          <w:color w:val="000000" w:themeColor="text1"/>
          <w:sz w:val="28"/>
          <w:szCs w:val="28"/>
        </w:rPr>
        <w:t>г.</w:t>
      </w:r>
      <w:r w:rsidR="00A30258" w:rsidRPr="00364328">
        <w:rPr>
          <w:rStyle w:val="vkitposttextroot--jrdml"/>
          <w:color w:val="000000" w:themeColor="text1"/>
          <w:sz w:val="28"/>
          <w:szCs w:val="28"/>
        </w:rPr>
        <w:t xml:space="preserve"> Б</w:t>
      </w:r>
      <w:r w:rsidRPr="00364328">
        <w:rPr>
          <w:rStyle w:val="vkitposttextroot--jrdml"/>
          <w:color w:val="000000" w:themeColor="text1"/>
          <w:sz w:val="28"/>
          <w:szCs w:val="28"/>
        </w:rPr>
        <w:t xml:space="preserve">ыла проведена акция </w:t>
      </w:r>
      <w:r w:rsidRPr="00364328">
        <w:rPr>
          <w:rStyle w:val="vkitposttextroot--jrdml"/>
          <w:b/>
          <w:color w:val="000000" w:themeColor="text1"/>
          <w:sz w:val="28"/>
          <w:szCs w:val="28"/>
        </w:rPr>
        <w:t>«День без рюкзаков»</w:t>
      </w:r>
      <w:r w:rsidRPr="00364328">
        <w:rPr>
          <w:rStyle w:val="vkitposttextroot--jrdml"/>
          <w:color w:val="000000" w:themeColor="text1"/>
          <w:sz w:val="28"/>
          <w:szCs w:val="28"/>
        </w:rPr>
        <w:t xml:space="preserve">. </w:t>
      </w:r>
      <w:r w:rsidR="00A30258" w:rsidRPr="00364328">
        <w:rPr>
          <w:color w:val="000000" w:themeColor="text1"/>
          <w:sz w:val="28"/>
          <w:szCs w:val="28"/>
          <w:shd w:val="clear" w:color="auto" w:fill="FFFFFF"/>
        </w:rPr>
        <w:t xml:space="preserve">В этот день, вместо привычного школьного портфеля или рюкзака, ученики сложили учебники, тетради и прочие школьные принадлежности - кто во что </w:t>
      </w:r>
      <w:proofErr w:type="gramStart"/>
      <w:r w:rsidR="00A30258" w:rsidRPr="00364328">
        <w:rPr>
          <w:color w:val="000000" w:themeColor="text1"/>
          <w:sz w:val="28"/>
          <w:szCs w:val="28"/>
          <w:shd w:val="clear" w:color="auto" w:fill="FFFFFF"/>
        </w:rPr>
        <w:t>горазд</w:t>
      </w:r>
      <w:proofErr w:type="gramEnd"/>
      <w:r w:rsidR="00A30258" w:rsidRPr="00364328">
        <w:rPr>
          <w:color w:val="000000" w:themeColor="text1"/>
          <w:sz w:val="28"/>
          <w:szCs w:val="28"/>
          <w:shd w:val="clear" w:color="auto" w:fill="FFFFFF"/>
        </w:rPr>
        <w:t>! Почти каждый смог найти дома то, что приспособил для похода в школу. Участие в этой акции вызвало у ребят бурю позитивных эмоций, очень разнообразило учебный день и зарядило хорошим настроением не только учеников, но и учителей!</w:t>
      </w:r>
    </w:p>
    <w:p w:rsidR="00243403" w:rsidRPr="00364328" w:rsidRDefault="00243403" w:rsidP="00A30258">
      <w:pPr>
        <w:widowControl w:val="0"/>
        <w:rPr>
          <w:rStyle w:val="vkitposttextroot--jrdml"/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Ученики 2-4 классов приняли участие в сюжетно-ролевой  игре  </w:t>
      </w:r>
      <w:r w:rsidRPr="00364328">
        <w:rPr>
          <w:b/>
          <w:color w:val="000000" w:themeColor="text1"/>
          <w:sz w:val="28"/>
          <w:szCs w:val="28"/>
        </w:rPr>
        <w:t>«Давайте жить дружно»</w:t>
      </w:r>
      <w:r w:rsidRPr="00364328">
        <w:rPr>
          <w:color w:val="000000" w:themeColor="text1"/>
          <w:sz w:val="28"/>
          <w:szCs w:val="28"/>
        </w:rPr>
        <w:t>.</w:t>
      </w:r>
      <w:r w:rsidR="00A30258" w:rsidRPr="00364328">
        <w:rPr>
          <w:color w:val="000000" w:themeColor="text1"/>
          <w:sz w:val="28"/>
          <w:szCs w:val="28"/>
          <w:shd w:val="clear" w:color="auto" w:fill="FFFFFF"/>
        </w:rPr>
        <w:t xml:space="preserve"> В ходе мероприятия отгадывали загадки, озвучивали пословицы, провели конкурсы: "Одна голова</w:t>
      </w:r>
      <w:r w:rsidR="00885394">
        <w:rPr>
          <w:color w:val="000000" w:themeColor="text1"/>
          <w:sz w:val="28"/>
          <w:szCs w:val="28"/>
          <w:shd w:val="clear" w:color="auto" w:fill="FFFFFF"/>
        </w:rPr>
        <w:t xml:space="preserve"> - хорошо, а две </w:t>
      </w:r>
      <w:proofErr w:type="gramStart"/>
      <w:r w:rsidR="00885394">
        <w:rPr>
          <w:color w:val="000000" w:themeColor="text1"/>
          <w:sz w:val="28"/>
          <w:szCs w:val="28"/>
          <w:shd w:val="clear" w:color="auto" w:fill="FFFFFF"/>
        </w:rPr>
        <w:t>-л</w:t>
      </w:r>
      <w:proofErr w:type="gramEnd"/>
      <w:r w:rsidR="00885394">
        <w:rPr>
          <w:color w:val="000000" w:themeColor="text1"/>
          <w:sz w:val="28"/>
          <w:szCs w:val="28"/>
          <w:shd w:val="clear" w:color="auto" w:fill="FFFFFF"/>
        </w:rPr>
        <w:t>учше", "</w:t>
      </w:r>
      <w:r w:rsidR="00A30258" w:rsidRPr="00364328">
        <w:rPr>
          <w:color w:val="000000" w:themeColor="text1"/>
          <w:sz w:val="28"/>
          <w:szCs w:val="28"/>
          <w:shd w:val="clear" w:color="auto" w:fill="FFFFFF"/>
        </w:rPr>
        <w:t>По зёрнышку", "Вместе быстрее", "Верёвочка, вейся" и др. Детям очень понравилась "Притча о дружбе". Они пришли к выводу, что почёт и уважение добываются не силой, а великодушием и готовностью поделиться. В конце мероприятия посмотрели детский поучительный фильм о дружбе "Выбор: деньги или дружба".</w:t>
      </w:r>
    </w:p>
    <w:p w:rsidR="00243403" w:rsidRPr="00364328" w:rsidRDefault="00243403" w:rsidP="00A30258">
      <w:pPr>
        <w:widowControl w:val="0"/>
        <w:rPr>
          <w:rStyle w:val="vkitposttextroot--jrdml"/>
          <w:color w:val="000000" w:themeColor="text1"/>
          <w:sz w:val="28"/>
          <w:szCs w:val="28"/>
        </w:rPr>
      </w:pPr>
      <w:r w:rsidRPr="00364328">
        <w:rPr>
          <w:rStyle w:val="vkitposttextroot--jrdml"/>
          <w:color w:val="000000" w:themeColor="text1"/>
          <w:sz w:val="28"/>
          <w:szCs w:val="28"/>
        </w:rPr>
        <w:t xml:space="preserve">В 5-6  классах были проведены развивающие занятия </w:t>
      </w:r>
      <w:r w:rsidRPr="00364328">
        <w:rPr>
          <w:rStyle w:val="vkitposttextroot--jrdml"/>
          <w:b/>
          <w:color w:val="000000" w:themeColor="text1"/>
          <w:sz w:val="28"/>
          <w:szCs w:val="28"/>
        </w:rPr>
        <w:t>"Справляемся с сильными эмоциями"</w:t>
      </w:r>
      <w:r w:rsidRPr="00364328">
        <w:rPr>
          <w:rStyle w:val="vkitposttextroot--jrdml"/>
          <w:color w:val="000000" w:themeColor="text1"/>
          <w:sz w:val="28"/>
          <w:szCs w:val="28"/>
        </w:rPr>
        <w:t xml:space="preserve">, во время которых учащиеся развивали умения осознавать и управлять своим эмоциональным состоянием на примере работы со страхами,  выполнили упражнения на расслабление и </w:t>
      </w:r>
      <w:proofErr w:type="spellStart"/>
      <w:r w:rsidRPr="00364328">
        <w:rPr>
          <w:rStyle w:val="vkitposttextroot--jrdml"/>
          <w:color w:val="000000" w:themeColor="text1"/>
          <w:sz w:val="28"/>
          <w:szCs w:val="28"/>
        </w:rPr>
        <w:t>дистанцирование</w:t>
      </w:r>
      <w:proofErr w:type="spellEnd"/>
      <w:r w:rsidRPr="00364328">
        <w:rPr>
          <w:rStyle w:val="vkitposttextroot--jrdml"/>
          <w:color w:val="000000" w:themeColor="text1"/>
          <w:sz w:val="28"/>
          <w:szCs w:val="28"/>
        </w:rPr>
        <w:t xml:space="preserve">.  </w:t>
      </w:r>
    </w:p>
    <w:p w:rsidR="00A30258" w:rsidRPr="00364328" w:rsidRDefault="00243403" w:rsidP="00A3025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rStyle w:val="vkitposttextroot--jrdml"/>
          <w:b/>
          <w:color w:val="000000" w:themeColor="text1"/>
          <w:sz w:val="28"/>
          <w:szCs w:val="28"/>
        </w:rPr>
        <w:t>23.04.25</w:t>
      </w:r>
      <w:r w:rsidR="00A30258" w:rsidRPr="00364328">
        <w:rPr>
          <w:rStyle w:val="vkitposttextroot--jrdml"/>
          <w:b/>
          <w:color w:val="000000" w:themeColor="text1"/>
          <w:sz w:val="28"/>
          <w:szCs w:val="28"/>
        </w:rPr>
        <w:t>г.</w:t>
      </w:r>
      <w:r w:rsidR="00A30258" w:rsidRPr="00364328">
        <w:rPr>
          <w:rStyle w:val="vkitposttextroot--jrdml"/>
          <w:color w:val="000000" w:themeColor="text1"/>
          <w:sz w:val="28"/>
          <w:szCs w:val="28"/>
        </w:rPr>
        <w:t xml:space="preserve"> </w:t>
      </w:r>
      <w:r w:rsidRPr="00364328">
        <w:rPr>
          <w:rStyle w:val="vkitposttextroot--jrdml"/>
          <w:color w:val="000000" w:themeColor="text1"/>
          <w:sz w:val="28"/>
          <w:szCs w:val="28"/>
        </w:rPr>
        <w:t xml:space="preserve"> </w:t>
      </w:r>
      <w:r w:rsidR="00A30258" w:rsidRPr="00364328">
        <w:rPr>
          <w:color w:val="000000" w:themeColor="text1"/>
          <w:sz w:val="28"/>
          <w:szCs w:val="28"/>
        </w:rPr>
        <w:t xml:space="preserve">С учащимися 1-4 классов были поведены игровые занятия  </w:t>
      </w:r>
      <w:r w:rsidR="00A30258" w:rsidRPr="00364328">
        <w:rPr>
          <w:b/>
          <w:color w:val="000000" w:themeColor="text1"/>
          <w:sz w:val="28"/>
          <w:szCs w:val="28"/>
        </w:rPr>
        <w:t>«Шире круг»</w:t>
      </w:r>
      <w:r w:rsidR="00A30258" w:rsidRPr="00364328">
        <w:rPr>
          <w:color w:val="000000" w:themeColor="text1"/>
          <w:sz w:val="28"/>
          <w:szCs w:val="28"/>
        </w:rPr>
        <w:t xml:space="preserve">, </w:t>
      </w:r>
      <w:r w:rsidR="00A30258" w:rsidRPr="00364328">
        <w:rPr>
          <w:b/>
          <w:color w:val="000000" w:themeColor="text1"/>
          <w:sz w:val="28"/>
          <w:szCs w:val="28"/>
        </w:rPr>
        <w:t>«Позитивное развитие»</w:t>
      </w:r>
      <w:r w:rsidR="00A30258" w:rsidRPr="00364328">
        <w:rPr>
          <w:color w:val="000000" w:themeColor="text1"/>
          <w:sz w:val="28"/>
          <w:szCs w:val="28"/>
        </w:rPr>
        <w:t xml:space="preserve">. </w:t>
      </w:r>
    </w:p>
    <w:p w:rsidR="00243403" w:rsidRPr="00364328" w:rsidRDefault="00A30258" w:rsidP="00A3025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vkitposttextroot--jrdml"/>
          <w:color w:val="000000" w:themeColor="text1"/>
          <w:sz w:val="28"/>
          <w:szCs w:val="28"/>
        </w:rPr>
      </w:pPr>
      <w:proofErr w:type="gramStart"/>
      <w:r w:rsidRPr="00364328">
        <w:rPr>
          <w:color w:val="000000" w:themeColor="text1"/>
          <w:sz w:val="28"/>
          <w:szCs w:val="28"/>
        </w:rPr>
        <w:t xml:space="preserve">Этот цикл мероприятий был направлен на овладение начальными навыками адаптации в динамично изменяющемся и развивающемся мире (внимательности, наблюдательности, любознательности и заинтересованности); развитие этических чувств, доброжелательности и </w:t>
      </w:r>
      <w:r w:rsidRPr="00364328">
        <w:rPr>
          <w:color w:val="000000" w:themeColor="text1"/>
          <w:sz w:val="28"/>
          <w:szCs w:val="28"/>
        </w:rPr>
        <w:lastRenderedPageBreak/>
        <w:t>отзывчивости, понимания и сопереживания чувствам других людей; развитие навыков сотрудничества, готовности к примирению и умения отстаивать свою точку зрения; развитие готовности слушать собеседника и вести диалог;</w:t>
      </w:r>
      <w:proofErr w:type="gramEnd"/>
      <w:r w:rsidRPr="00364328">
        <w:rPr>
          <w:color w:val="000000" w:themeColor="text1"/>
          <w:sz w:val="28"/>
          <w:szCs w:val="28"/>
        </w:rPr>
        <w:t xml:space="preserve"> излагать свое мнение и аргументировать свою точку зрения и оценку событий, принятие и освоение социальной роли обучающегося, 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0E316F" w:rsidRPr="005D3538" w:rsidRDefault="00243403" w:rsidP="000E31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64328">
        <w:rPr>
          <w:rStyle w:val="vkitposttextroot--jrdml"/>
          <w:b/>
          <w:color w:val="000000" w:themeColor="text1"/>
          <w:sz w:val="28"/>
          <w:szCs w:val="28"/>
        </w:rPr>
        <w:t>24.04.2025</w:t>
      </w:r>
      <w:r w:rsidR="00A30258" w:rsidRPr="00364328">
        <w:rPr>
          <w:rStyle w:val="vkitposttextroot--jrdml"/>
          <w:color w:val="000000" w:themeColor="text1"/>
          <w:sz w:val="28"/>
          <w:szCs w:val="28"/>
        </w:rPr>
        <w:t>г.</w:t>
      </w:r>
      <w:r w:rsidRPr="00364328">
        <w:rPr>
          <w:rStyle w:val="vkitposttextroot--jrdml"/>
          <w:color w:val="000000" w:themeColor="text1"/>
          <w:sz w:val="28"/>
          <w:szCs w:val="28"/>
        </w:rPr>
        <w:t xml:space="preserve"> </w:t>
      </w:r>
      <w:r w:rsidR="000E316F" w:rsidRPr="005D3538">
        <w:rPr>
          <w:b/>
          <w:bCs/>
          <w:color w:val="000000"/>
          <w:sz w:val="24"/>
          <w:szCs w:val="24"/>
        </w:rPr>
        <w:t>Лекторий для родителей</w:t>
      </w:r>
      <w:r w:rsidR="000E316F" w:rsidRPr="005D3538">
        <w:rPr>
          <w:color w:val="000000"/>
          <w:sz w:val="24"/>
          <w:szCs w:val="24"/>
        </w:rPr>
        <w:t xml:space="preserve"> «Что нужно знать о </w:t>
      </w:r>
      <w:proofErr w:type="spellStart"/>
      <w:r w:rsidR="000E316F" w:rsidRPr="005D3538">
        <w:rPr>
          <w:color w:val="000000"/>
          <w:sz w:val="24"/>
          <w:szCs w:val="24"/>
        </w:rPr>
        <w:t>буллинге</w:t>
      </w:r>
      <w:proofErr w:type="spellEnd"/>
      <w:r w:rsidR="000E316F" w:rsidRPr="005D3538">
        <w:rPr>
          <w:color w:val="000000"/>
          <w:sz w:val="24"/>
          <w:szCs w:val="24"/>
        </w:rPr>
        <w:t>» (распространение памяток родителям</w:t>
      </w:r>
      <w:r w:rsidR="000E316F">
        <w:rPr>
          <w:color w:val="000000"/>
          <w:sz w:val="24"/>
          <w:szCs w:val="24"/>
        </w:rPr>
        <w:t>).</w:t>
      </w:r>
    </w:p>
    <w:p w:rsidR="00243403" w:rsidRPr="00364328" w:rsidRDefault="00243403" w:rsidP="00A30258">
      <w:pPr>
        <w:widowControl w:val="0"/>
        <w:rPr>
          <w:rStyle w:val="vkitposttextroot--jrdml"/>
          <w:color w:val="000000" w:themeColor="text1"/>
          <w:sz w:val="28"/>
          <w:szCs w:val="28"/>
        </w:rPr>
      </w:pPr>
      <w:r w:rsidRPr="00364328">
        <w:rPr>
          <w:rStyle w:val="vkitposttextroot--jrdml"/>
          <w:color w:val="000000" w:themeColor="text1"/>
          <w:sz w:val="28"/>
          <w:szCs w:val="28"/>
        </w:rPr>
        <w:t xml:space="preserve">Учащиеся 5-6  классов  стали участниками  </w:t>
      </w:r>
      <w:proofErr w:type="spellStart"/>
      <w:r w:rsidRPr="00364328">
        <w:rPr>
          <w:rStyle w:val="vkitposttextroot--jrdml"/>
          <w:color w:val="000000" w:themeColor="text1"/>
          <w:sz w:val="28"/>
          <w:szCs w:val="28"/>
        </w:rPr>
        <w:t>тренинговых</w:t>
      </w:r>
      <w:proofErr w:type="spellEnd"/>
      <w:r w:rsidRPr="00364328">
        <w:rPr>
          <w:rStyle w:val="vkitposttextroot--jrdml"/>
          <w:color w:val="000000" w:themeColor="text1"/>
          <w:sz w:val="28"/>
          <w:szCs w:val="28"/>
        </w:rPr>
        <w:t xml:space="preserve"> занятий </w:t>
      </w:r>
      <w:r w:rsidRPr="00364328">
        <w:rPr>
          <w:rStyle w:val="vkitposttextroot--jrdml"/>
          <w:b/>
          <w:color w:val="000000" w:themeColor="text1"/>
          <w:sz w:val="28"/>
          <w:szCs w:val="28"/>
        </w:rPr>
        <w:t>"Общение в нашей жизни"</w:t>
      </w:r>
      <w:r w:rsidRPr="00364328">
        <w:rPr>
          <w:rStyle w:val="vkitposttextroot--jrdml"/>
          <w:color w:val="000000" w:themeColor="text1"/>
          <w:sz w:val="28"/>
          <w:szCs w:val="28"/>
        </w:rPr>
        <w:t xml:space="preserve">, где развивали свои коммуникативные навыки, закрепляли приёмы конструктивного общения, решения конфликтных ситуаций, выполняя психологические упражнения "Спина к спине", "Шапокляк против", "Общение </w:t>
      </w:r>
      <w:proofErr w:type="gramStart"/>
      <w:r w:rsidRPr="00364328">
        <w:rPr>
          <w:rStyle w:val="vkitposttextroot--jrdml"/>
          <w:color w:val="000000" w:themeColor="text1"/>
          <w:sz w:val="28"/>
          <w:szCs w:val="28"/>
        </w:rPr>
        <w:t>со</w:t>
      </w:r>
      <w:proofErr w:type="gramEnd"/>
      <w:r w:rsidRPr="00364328">
        <w:rPr>
          <w:rStyle w:val="vkitposttextroot--jrdml"/>
          <w:color w:val="000000" w:themeColor="text1"/>
          <w:sz w:val="28"/>
          <w:szCs w:val="28"/>
        </w:rPr>
        <w:t xml:space="preserve"> взрослыми" и др.</w:t>
      </w:r>
    </w:p>
    <w:p w:rsidR="00A30258" w:rsidRPr="001969C9" w:rsidRDefault="00243403" w:rsidP="001969C9">
      <w:pPr>
        <w:widowControl w:val="0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364328">
        <w:rPr>
          <w:rFonts w:eastAsia="Times New Roman"/>
          <w:b/>
          <w:color w:val="000000" w:themeColor="text1"/>
          <w:sz w:val="28"/>
          <w:szCs w:val="28"/>
        </w:rPr>
        <w:t>25.04.2025</w:t>
      </w:r>
      <w:r w:rsidR="00364328" w:rsidRPr="00364328">
        <w:rPr>
          <w:rFonts w:eastAsia="Times New Roman"/>
          <w:color w:val="000000" w:themeColor="text1"/>
          <w:sz w:val="28"/>
          <w:szCs w:val="28"/>
        </w:rPr>
        <w:t>г.</w:t>
      </w:r>
      <w:r w:rsidRPr="00364328">
        <w:rPr>
          <w:rFonts w:eastAsia="Times New Roman"/>
          <w:color w:val="000000" w:themeColor="text1"/>
          <w:sz w:val="28"/>
          <w:szCs w:val="28"/>
        </w:rPr>
        <w:t xml:space="preserve"> Учащиеся на примере достижений известных личностей познакомились с понятиями "психические процессы и свойства" в игровых </w:t>
      </w:r>
      <w:proofErr w:type="spellStart"/>
      <w:r w:rsidRPr="00364328">
        <w:rPr>
          <w:rFonts w:eastAsia="Times New Roman"/>
          <w:color w:val="000000" w:themeColor="text1"/>
          <w:sz w:val="28"/>
          <w:szCs w:val="28"/>
        </w:rPr>
        <w:t>квизах</w:t>
      </w:r>
      <w:proofErr w:type="spellEnd"/>
      <w:r w:rsidRPr="00364328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364328">
        <w:rPr>
          <w:rFonts w:eastAsia="Times New Roman"/>
          <w:b/>
          <w:color w:val="000000" w:themeColor="text1"/>
          <w:sz w:val="28"/>
          <w:szCs w:val="28"/>
        </w:rPr>
        <w:t>"Интересные люди и их качества"</w:t>
      </w:r>
      <w:r w:rsidRPr="00364328">
        <w:rPr>
          <w:rFonts w:eastAsia="Times New Roman"/>
          <w:color w:val="000000" w:themeColor="text1"/>
          <w:sz w:val="28"/>
          <w:szCs w:val="28"/>
        </w:rPr>
        <w:t xml:space="preserve">, где решая сложные задания, задействовали все свои психические функции: внимание, память, воображение, мышление и восприятие. </w:t>
      </w:r>
      <w:proofErr w:type="gramEnd"/>
    </w:p>
    <w:p w:rsidR="00476F00" w:rsidRPr="00364328" w:rsidRDefault="00476F00" w:rsidP="001969C9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364328">
        <w:rPr>
          <w:b/>
          <w:color w:val="000000" w:themeColor="text1"/>
          <w:sz w:val="28"/>
          <w:szCs w:val="28"/>
        </w:rPr>
        <w:t>Результаты и эффективность</w:t>
      </w:r>
    </w:p>
    <w:p w:rsidR="00476F00" w:rsidRPr="00364328" w:rsidRDefault="00476F00" w:rsidP="00476F00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Количественные показатели:</w:t>
      </w:r>
    </w:p>
    <w:p w:rsidR="00476F00" w:rsidRPr="00364328" w:rsidRDefault="00476F00" w:rsidP="00476F00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328">
        <w:rPr>
          <w:rFonts w:ascii="Times New Roman" w:hAnsi="Times New Roman" w:cs="Times New Roman"/>
          <w:color w:val="000000" w:themeColor="text1"/>
          <w:sz w:val="28"/>
          <w:szCs w:val="28"/>
        </w:rPr>
        <w:t>Охват участников: 200 человек (ученики), 13 (педагоги), 35 (родители).</w:t>
      </w:r>
    </w:p>
    <w:p w:rsidR="00476F00" w:rsidRPr="00364328" w:rsidRDefault="00FB6F43" w:rsidP="00476F00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10 </w:t>
      </w:r>
      <w:r w:rsidR="00476F00" w:rsidRPr="00364328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мероприятий.</w:t>
      </w:r>
    </w:p>
    <w:p w:rsidR="00476F00" w:rsidRPr="00364328" w:rsidRDefault="00476F00" w:rsidP="00476F00">
      <w:pPr>
        <w:widowControl w:val="0"/>
        <w:rPr>
          <w:b/>
          <w:color w:val="000000" w:themeColor="text1"/>
          <w:sz w:val="28"/>
          <w:szCs w:val="28"/>
        </w:rPr>
      </w:pPr>
      <w:r w:rsidRPr="00364328">
        <w:rPr>
          <w:b/>
          <w:color w:val="000000" w:themeColor="text1"/>
          <w:sz w:val="28"/>
          <w:szCs w:val="28"/>
        </w:rPr>
        <w:t>Качественные показатели:</w:t>
      </w:r>
    </w:p>
    <w:p w:rsidR="001969C9" w:rsidRPr="00B157F6" w:rsidRDefault="001969C9" w:rsidP="001969C9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F6">
        <w:rPr>
          <w:rFonts w:ascii="Times New Roman" w:hAnsi="Times New Roman" w:cs="Times New Roman"/>
          <w:sz w:val="28"/>
          <w:szCs w:val="28"/>
        </w:rPr>
        <w:t>Повышение интереса к психологическим знаниям (по итогам опроса).</w:t>
      </w:r>
    </w:p>
    <w:p w:rsidR="00476F00" w:rsidRPr="001969C9" w:rsidRDefault="001969C9" w:rsidP="001969C9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F6">
        <w:rPr>
          <w:rFonts w:ascii="Times New Roman" w:hAnsi="Times New Roman" w:cs="Times New Roman"/>
          <w:sz w:val="28"/>
          <w:szCs w:val="28"/>
        </w:rPr>
        <w:t>Положительные отзывы от родителей и педагогов.</w:t>
      </w:r>
    </w:p>
    <w:p w:rsidR="00476F00" w:rsidRPr="00364328" w:rsidRDefault="00476F00" w:rsidP="00476F00">
      <w:pPr>
        <w:widowControl w:val="0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36432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Выводы и рекомендации</w:t>
      </w:r>
    </w:p>
    <w:p w:rsidR="00476F00" w:rsidRPr="00364328" w:rsidRDefault="00476F00" w:rsidP="00476F00">
      <w:pPr>
        <w:widowControl w:val="0"/>
        <w:numPr>
          <w:ilvl w:val="0"/>
          <w:numId w:val="3"/>
        </w:numPr>
        <w:tabs>
          <w:tab w:val="clear" w:pos="720"/>
          <w:tab w:val="left" w:pos="1418"/>
        </w:tabs>
        <w:ind w:left="0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6432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Сильные стороны:</w:t>
      </w:r>
    </w:p>
    <w:p w:rsidR="00476F00" w:rsidRPr="00364328" w:rsidRDefault="00476F00" w:rsidP="00476F00">
      <w:pPr>
        <w:widowControl w:val="0"/>
        <w:numPr>
          <w:ilvl w:val="0"/>
          <w:numId w:val="3"/>
        </w:numPr>
        <w:tabs>
          <w:tab w:val="clear" w:pos="720"/>
          <w:tab w:val="left" w:pos="1418"/>
        </w:tabs>
        <w:ind w:left="0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64328">
        <w:rPr>
          <w:rFonts w:eastAsia="Times New Roman"/>
          <w:color w:val="000000" w:themeColor="text1"/>
          <w:sz w:val="28"/>
          <w:szCs w:val="28"/>
          <w:lang w:eastAsia="ru-RU"/>
        </w:rPr>
        <w:t>Высокая вовлеченность детей в тренинги и  игры.</w:t>
      </w:r>
    </w:p>
    <w:p w:rsidR="00476F00" w:rsidRPr="00364328" w:rsidRDefault="00476F00" w:rsidP="00476F00">
      <w:pPr>
        <w:widowControl w:val="0"/>
        <w:numPr>
          <w:ilvl w:val="0"/>
          <w:numId w:val="3"/>
        </w:numPr>
        <w:tabs>
          <w:tab w:val="clear" w:pos="720"/>
          <w:tab w:val="left" w:pos="1418"/>
        </w:tabs>
        <w:ind w:left="0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64328">
        <w:rPr>
          <w:rFonts w:eastAsia="Times New Roman"/>
          <w:color w:val="000000" w:themeColor="text1"/>
          <w:sz w:val="28"/>
          <w:szCs w:val="28"/>
          <w:lang w:eastAsia="ru-RU"/>
        </w:rPr>
        <w:t>Эффективный формат работы с родителями (лекторий)</w:t>
      </w:r>
    </w:p>
    <w:p w:rsidR="00476F00" w:rsidRPr="00364328" w:rsidRDefault="00476F00" w:rsidP="00476F00">
      <w:pPr>
        <w:widowControl w:val="0"/>
        <w:numPr>
          <w:ilvl w:val="0"/>
          <w:numId w:val="3"/>
        </w:numPr>
        <w:tabs>
          <w:tab w:val="clear" w:pos="720"/>
          <w:tab w:val="left" w:pos="1418"/>
        </w:tabs>
        <w:ind w:left="0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64328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Слабые стороны:</w:t>
      </w:r>
    </w:p>
    <w:p w:rsidR="00476F00" w:rsidRPr="001969C9" w:rsidRDefault="001969C9" w:rsidP="001969C9">
      <w:pPr>
        <w:widowControl w:val="0"/>
        <w:numPr>
          <w:ilvl w:val="0"/>
          <w:numId w:val="3"/>
        </w:numPr>
        <w:tabs>
          <w:tab w:val="clear" w:pos="720"/>
          <w:tab w:val="left" w:pos="1418"/>
        </w:tabs>
        <w:ind w:left="0" w:firstLine="709"/>
        <w:rPr>
          <w:rFonts w:eastAsia="Times New Roman"/>
          <w:color w:val="auto"/>
          <w:sz w:val="28"/>
          <w:szCs w:val="28"/>
          <w:lang w:eastAsia="ru-RU"/>
        </w:rPr>
      </w:pPr>
      <w:r w:rsidRPr="00B157F6">
        <w:rPr>
          <w:sz w:val="28"/>
          <w:szCs w:val="28"/>
        </w:rPr>
        <w:t>Низкая активность учащихся 1–6 классов в отдельных мероприятиях (возможные причины: учебная нагрузка).</w:t>
      </w:r>
    </w:p>
    <w:p w:rsidR="00476F00" w:rsidRPr="00364328" w:rsidRDefault="00476F00" w:rsidP="00476F00">
      <w:pPr>
        <w:pStyle w:val="4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>Итоги проведения</w:t>
      </w:r>
    </w:p>
    <w:p w:rsidR="00476F00" w:rsidRPr="00364328" w:rsidRDefault="00476F00" w:rsidP="00476F00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Неделя психологии прошла </w:t>
      </w:r>
      <w:r w:rsidRPr="00364328">
        <w:rPr>
          <w:b/>
          <w:bCs/>
          <w:color w:val="000000" w:themeColor="text1"/>
          <w:sz w:val="28"/>
          <w:szCs w:val="28"/>
        </w:rPr>
        <w:t>организованно, насыщенно и продуктивно</w:t>
      </w:r>
      <w:r w:rsidRPr="00364328">
        <w:rPr>
          <w:color w:val="000000" w:themeColor="text1"/>
          <w:sz w:val="28"/>
          <w:szCs w:val="28"/>
        </w:rPr>
        <w:t>. Все запланированные мероприятия были реализованы в установленные сроки, с соблюдением заявленных принципов:</w:t>
      </w:r>
    </w:p>
    <w:p w:rsidR="00476F00" w:rsidRPr="00364328" w:rsidRDefault="00476F00" w:rsidP="00476F00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Каждый день имел </w:t>
      </w:r>
      <w:r w:rsidRPr="00364328">
        <w:rPr>
          <w:b/>
          <w:bCs/>
          <w:color w:val="000000" w:themeColor="text1"/>
          <w:sz w:val="28"/>
          <w:szCs w:val="28"/>
        </w:rPr>
        <w:t>четкую тематическую направленность</w:t>
      </w:r>
      <w:r w:rsidRPr="00364328">
        <w:rPr>
          <w:color w:val="000000" w:themeColor="text1"/>
          <w:sz w:val="28"/>
          <w:szCs w:val="28"/>
        </w:rPr>
        <w:t xml:space="preserve">, что обеспечило </w:t>
      </w:r>
      <w:r w:rsidRPr="00364328">
        <w:rPr>
          <w:b/>
          <w:bCs/>
          <w:color w:val="000000" w:themeColor="text1"/>
          <w:sz w:val="28"/>
          <w:szCs w:val="28"/>
        </w:rPr>
        <w:t>целостность и завершенность</w:t>
      </w:r>
      <w:r w:rsidRPr="00364328">
        <w:rPr>
          <w:color w:val="000000" w:themeColor="text1"/>
          <w:sz w:val="28"/>
          <w:szCs w:val="28"/>
        </w:rPr>
        <w:t> программы.</w:t>
      </w:r>
    </w:p>
    <w:p w:rsidR="00476F00" w:rsidRPr="00364328" w:rsidRDefault="00476F00" w:rsidP="00476F00">
      <w:pPr>
        <w:pStyle w:val="4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>Достигнутые результаты</w:t>
      </w:r>
    </w:p>
    <w:p w:rsidR="00476F00" w:rsidRPr="00364328" w:rsidRDefault="00476F00" w:rsidP="00476F00">
      <w:pPr>
        <w:pStyle w:val="a3"/>
        <w:widowControl w:val="0"/>
        <w:numPr>
          <w:ilvl w:val="0"/>
          <w:numId w:val="4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4328">
        <w:rPr>
          <w:b/>
          <w:bCs/>
          <w:color w:val="000000" w:themeColor="text1"/>
          <w:sz w:val="28"/>
          <w:szCs w:val="28"/>
        </w:rPr>
        <w:t>Учащиеся:</w:t>
      </w:r>
    </w:p>
    <w:p w:rsidR="00476F00" w:rsidRPr="001969C9" w:rsidRDefault="00476F00" w:rsidP="001969C9">
      <w:pPr>
        <w:pStyle w:val="a3"/>
        <w:widowControl w:val="0"/>
        <w:numPr>
          <w:ilvl w:val="0"/>
          <w:numId w:val="4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Развили навыки </w:t>
      </w:r>
      <w:r w:rsidRPr="00364328">
        <w:rPr>
          <w:b/>
          <w:bCs/>
          <w:color w:val="000000" w:themeColor="text1"/>
          <w:sz w:val="28"/>
          <w:szCs w:val="28"/>
        </w:rPr>
        <w:t xml:space="preserve">жизнестойкости, </w:t>
      </w:r>
      <w:r w:rsidRPr="00364328">
        <w:rPr>
          <w:color w:val="000000" w:themeColor="text1"/>
          <w:sz w:val="28"/>
          <w:szCs w:val="28"/>
        </w:rPr>
        <w:t xml:space="preserve">общения, социальной </w:t>
      </w:r>
      <w:r w:rsidRPr="00364328">
        <w:rPr>
          <w:color w:val="000000" w:themeColor="text1"/>
          <w:sz w:val="28"/>
          <w:szCs w:val="28"/>
        </w:rPr>
        <w:lastRenderedPageBreak/>
        <w:t>гибкости, дружелюбия (через тренинги, игры).</w:t>
      </w:r>
    </w:p>
    <w:p w:rsidR="00476F00" w:rsidRPr="00364328" w:rsidRDefault="00476F00" w:rsidP="00476F00">
      <w:pPr>
        <w:pStyle w:val="a3"/>
        <w:widowControl w:val="0"/>
        <w:numPr>
          <w:ilvl w:val="0"/>
          <w:numId w:val="5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4328">
        <w:rPr>
          <w:b/>
          <w:bCs/>
          <w:color w:val="000000" w:themeColor="text1"/>
          <w:sz w:val="28"/>
          <w:szCs w:val="28"/>
        </w:rPr>
        <w:t>Педагоги:</w:t>
      </w:r>
    </w:p>
    <w:p w:rsidR="00476F00" w:rsidRPr="00364328" w:rsidRDefault="00476F00" w:rsidP="00476F00">
      <w:pPr>
        <w:pStyle w:val="a3"/>
        <w:widowControl w:val="0"/>
        <w:numPr>
          <w:ilvl w:val="0"/>
          <w:numId w:val="5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Получили </w:t>
      </w:r>
      <w:r w:rsidRPr="00364328">
        <w:rPr>
          <w:b/>
          <w:bCs/>
          <w:color w:val="000000" w:themeColor="text1"/>
          <w:sz w:val="28"/>
          <w:szCs w:val="28"/>
        </w:rPr>
        <w:t>дополнительные инструменты</w:t>
      </w:r>
      <w:r w:rsidRPr="00364328">
        <w:rPr>
          <w:color w:val="000000" w:themeColor="text1"/>
          <w:sz w:val="28"/>
          <w:szCs w:val="28"/>
        </w:rPr>
        <w:t> для работы с эмоциональным состоянием учащихся.</w:t>
      </w:r>
    </w:p>
    <w:p w:rsidR="00476F00" w:rsidRPr="00364328" w:rsidRDefault="00476F00" w:rsidP="00476F00">
      <w:pPr>
        <w:pStyle w:val="a3"/>
        <w:widowControl w:val="0"/>
        <w:numPr>
          <w:ilvl w:val="0"/>
          <w:numId w:val="5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Укрепили </w:t>
      </w:r>
      <w:r w:rsidRPr="00364328">
        <w:rPr>
          <w:b/>
          <w:bCs/>
          <w:color w:val="000000" w:themeColor="text1"/>
          <w:sz w:val="28"/>
          <w:szCs w:val="28"/>
        </w:rPr>
        <w:t>психолого-педагогическую компетентность</w:t>
      </w:r>
      <w:r w:rsidRPr="00364328">
        <w:rPr>
          <w:color w:val="000000" w:themeColor="text1"/>
          <w:sz w:val="28"/>
          <w:szCs w:val="28"/>
        </w:rPr>
        <w:t>.</w:t>
      </w:r>
    </w:p>
    <w:p w:rsidR="00476F00" w:rsidRPr="00364328" w:rsidRDefault="00476F00" w:rsidP="00476F00">
      <w:pPr>
        <w:pStyle w:val="a3"/>
        <w:widowControl w:val="0"/>
        <w:numPr>
          <w:ilvl w:val="0"/>
          <w:numId w:val="5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4328">
        <w:rPr>
          <w:b/>
          <w:bCs/>
          <w:color w:val="000000" w:themeColor="text1"/>
          <w:sz w:val="28"/>
          <w:szCs w:val="28"/>
        </w:rPr>
        <w:t>Родители:</w:t>
      </w:r>
    </w:p>
    <w:p w:rsidR="00476F00" w:rsidRPr="00364328" w:rsidRDefault="00476F00" w:rsidP="00476F00">
      <w:pPr>
        <w:pStyle w:val="a3"/>
        <w:widowControl w:val="0"/>
        <w:numPr>
          <w:ilvl w:val="0"/>
          <w:numId w:val="5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>Повысили осведомленность в вопросах</w:t>
      </w:r>
      <w:r w:rsidRPr="00364328">
        <w:rPr>
          <w:b/>
          <w:bCs/>
          <w:color w:val="000000" w:themeColor="text1"/>
          <w:sz w:val="28"/>
          <w:szCs w:val="28"/>
        </w:rPr>
        <w:t>, детско-родительских отношений</w:t>
      </w:r>
      <w:r w:rsidRPr="00364328">
        <w:rPr>
          <w:color w:val="000000" w:themeColor="text1"/>
          <w:sz w:val="28"/>
          <w:szCs w:val="28"/>
        </w:rPr>
        <w:t>.</w:t>
      </w:r>
    </w:p>
    <w:p w:rsidR="00476F00" w:rsidRPr="00364328" w:rsidRDefault="00476F00" w:rsidP="00476F00">
      <w:pPr>
        <w:pStyle w:val="a3"/>
        <w:widowControl w:val="0"/>
        <w:numPr>
          <w:ilvl w:val="0"/>
          <w:numId w:val="5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4328">
        <w:rPr>
          <w:color w:val="000000" w:themeColor="text1"/>
          <w:sz w:val="28"/>
          <w:szCs w:val="28"/>
        </w:rPr>
        <w:t xml:space="preserve">Проявили </w:t>
      </w:r>
      <w:r w:rsidRPr="00364328">
        <w:rPr>
          <w:b/>
          <w:bCs/>
          <w:color w:val="000000" w:themeColor="text1"/>
          <w:sz w:val="28"/>
          <w:szCs w:val="28"/>
        </w:rPr>
        <w:t>высокую заинтересованность</w:t>
      </w:r>
      <w:r w:rsidRPr="00364328">
        <w:rPr>
          <w:color w:val="000000" w:themeColor="text1"/>
          <w:sz w:val="28"/>
          <w:szCs w:val="28"/>
        </w:rPr>
        <w:t> (по отзывам и количеству участников).</w:t>
      </w:r>
    </w:p>
    <w:p w:rsidR="00364328" w:rsidRPr="00364328" w:rsidRDefault="00364328" w:rsidP="00364328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328">
        <w:rPr>
          <w:rFonts w:ascii="Times New Roman" w:hAnsi="Times New Roman" w:cs="Times New Roman"/>
          <w:color w:val="000000" w:themeColor="text1"/>
          <w:sz w:val="28"/>
          <w:szCs w:val="28"/>
        </w:rPr>
        <w:t>Неделя психологии в МБОУ г. Мценска «Средняя школа №4» прошла успешно, образовательные мероприятия были разнообразными и познавательными, что способствовало не только улучшению психологического климата в школе, но и развитию ключевых навыков у учеников. Все запланированные мероприятия достигли своих целей и задач, укрепив связующую нить между учениками, педагогами и родителями.</w:t>
      </w:r>
    </w:p>
    <w:p w:rsidR="00476F00" w:rsidRPr="00364328" w:rsidRDefault="00476F00" w:rsidP="00885394">
      <w:pPr>
        <w:widowControl w:val="0"/>
        <w:ind w:firstLine="0"/>
        <w:rPr>
          <w:color w:val="000000" w:themeColor="text1"/>
          <w:sz w:val="28"/>
          <w:szCs w:val="28"/>
        </w:rPr>
      </w:pPr>
    </w:p>
    <w:p w:rsidR="00476F00" w:rsidRPr="00364328" w:rsidRDefault="00476F00" w:rsidP="00476F00">
      <w:pPr>
        <w:widowControl w:val="0"/>
        <w:rPr>
          <w:color w:val="000000" w:themeColor="text1"/>
          <w:sz w:val="28"/>
          <w:szCs w:val="28"/>
        </w:rPr>
      </w:pPr>
    </w:p>
    <w:p w:rsidR="00476F00" w:rsidRPr="00364328" w:rsidRDefault="00476F00" w:rsidP="00476F00">
      <w:pPr>
        <w:tabs>
          <w:tab w:val="left" w:pos="1418"/>
        </w:tabs>
        <w:spacing w:after="200" w:line="273" w:lineRule="auto"/>
        <w:ind w:left="2138" w:firstLine="0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64328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Педагог-психолог _________ Горбунова К. В. </w:t>
      </w:r>
    </w:p>
    <w:p w:rsidR="00243403" w:rsidRPr="00364328" w:rsidRDefault="00243403">
      <w:pPr>
        <w:rPr>
          <w:color w:val="000000" w:themeColor="text1"/>
        </w:rPr>
      </w:pPr>
    </w:p>
    <w:sectPr w:rsidR="00243403" w:rsidRPr="00364328" w:rsidSect="0045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623A"/>
    <w:multiLevelType w:val="hybridMultilevel"/>
    <w:tmpl w:val="494AFF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CA76D0"/>
    <w:multiLevelType w:val="multilevel"/>
    <w:tmpl w:val="DAAA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532A9"/>
    <w:multiLevelType w:val="multilevel"/>
    <w:tmpl w:val="8B5C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807DF"/>
    <w:multiLevelType w:val="hybridMultilevel"/>
    <w:tmpl w:val="65A26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3D1BEC"/>
    <w:multiLevelType w:val="multilevel"/>
    <w:tmpl w:val="C3CE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F7E23"/>
    <w:rsid w:val="00032C4E"/>
    <w:rsid w:val="00044E6A"/>
    <w:rsid w:val="000E316F"/>
    <w:rsid w:val="001969C9"/>
    <w:rsid w:val="00243403"/>
    <w:rsid w:val="00355FD0"/>
    <w:rsid w:val="00364328"/>
    <w:rsid w:val="00453CF6"/>
    <w:rsid w:val="00476F00"/>
    <w:rsid w:val="005F7E23"/>
    <w:rsid w:val="0061261C"/>
    <w:rsid w:val="00646D63"/>
    <w:rsid w:val="00793452"/>
    <w:rsid w:val="008823BB"/>
    <w:rsid w:val="00885394"/>
    <w:rsid w:val="008C695F"/>
    <w:rsid w:val="00A30258"/>
    <w:rsid w:val="00CA3729"/>
    <w:rsid w:val="00E82011"/>
    <w:rsid w:val="00FB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11111"/>
        <w:sz w:val="44"/>
        <w:szCs w:val="4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F6"/>
  </w:style>
  <w:style w:type="paragraph" w:styleId="4">
    <w:name w:val="heading 4"/>
    <w:basedOn w:val="a"/>
    <w:link w:val="40"/>
    <w:uiPriority w:val="9"/>
    <w:qFormat/>
    <w:rsid w:val="00476F00"/>
    <w:pPr>
      <w:spacing w:before="100" w:beforeAutospacing="1" w:after="100" w:afterAutospacing="1"/>
      <w:ind w:firstLine="0"/>
      <w:jc w:val="left"/>
      <w:outlineLvl w:val="3"/>
    </w:pPr>
    <w:rPr>
      <w:rFonts w:eastAsia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371,bqiaagaaeyqcaaagiaiaaanjlqaabxetaaaaaaaaaaaaaaaaaaaaaaaaaaaaaaaaaaaaaaaaaaaaaaaaaaaaaaaaaaaaaaaaaaaaaaaaaaaaaaaaaaaaaaaaaaaaaaaaaaaaaaaaaaaaaaaaaaaaaaaaaaaaaaaaaaaaaaaaaaaaaaaaaaaaaaaaaaaaaaaaaaaaaaaaaaaaaaaaaaaaaaaaaaaaaaaaaaaaaaa"/>
    <w:basedOn w:val="a"/>
    <w:rsid w:val="005F7E23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F7E23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24340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43403"/>
    <w:rPr>
      <w:rFonts w:ascii="Tahoma" w:hAnsi="Tahoma" w:cs="Tahoma"/>
      <w:sz w:val="16"/>
      <w:szCs w:val="16"/>
    </w:rPr>
  </w:style>
  <w:style w:type="character" w:customStyle="1" w:styleId="vkitposttextroot--jrdml">
    <w:name w:val="vkitposttext__root--jrdml"/>
    <w:basedOn w:val="a0"/>
    <w:rsid w:val="00243403"/>
  </w:style>
  <w:style w:type="character" w:customStyle="1" w:styleId="40">
    <w:name w:val="Заголовок 4 Знак"/>
    <w:basedOn w:val="a0"/>
    <w:link w:val="4"/>
    <w:uiPriority w:val="9"/>
    <w:rsid w:val="00476F00"/>
    <w:rPr>
      <w:rFonts w:eastAsia="Times New Roman"/>
      <w:b/>
      <w:bCs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6F00"/>
    <w:pPr>
      <w:spacing w:after="160" w:line="256" w:lineRule="auto"/>
      <w:ind w:left="720" w:firstLine="0"/>
      <w:contextualSpacing/>
      <w:jc w:val="left"/>
    </w:pPr>
    <w:rPr>
      <w:rFonts w:ascii="Calibri" w:eastAsia="Times New Roman" w:hAnsi="Calibri" w:cs="Calibri"/>
      <w:color w:val="auto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2025-04-28T06:41:00Z</dcterms:created>
  <dcterms:modified xsi:type="dcterms:W3CDTF">2025-05-05T06:43:00Z</dcterms:modified>
</cp:coreProperties>
</file>