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666" w:type="dxa"/>
        <w:tblInd w:w="-427" w:type="dxa"/>
        <w:tblCellMar>
          <w:top w:w="41" w:type="dxa"/>
          <w:left w:w="83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14"/>
        <w:gridCol w:w="9058"/>
        <w:gridCol w:w="161"/>
        <w:gridCol w:w="2416"/>
        <w:gridCol w:w="3036"/>
        <w:gridCol w:w="71"/>
      </w:tblGrid>
      <w:tr w:rsidR="00B47ACF" w:rsidRPr="00D63DA9" w:rsidTr="007C2D77">
        <w:trPr>
          <w:gridAfter w:val="1"/>
          <w:wAfter w:w="71" w:type="dxa"/>
          <w:trHeight w:val="372"/>
        </w:trPr>
        <w:tc>
          <w:tcPr>
            <w:tcW w:w="15595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405E1" w:rsidRDefault="006405E1" w:rsidP="007C2D77">
            <w:pPr>
              <w:spacing w:after="0" w:line="259" w:lineRule="auto"/>
              <w:ind w:left="475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166100" cy="5932805"/>
                  <wp:effectExtent l="0" t="0" r="6350" b="0"/>
                  <wp:docPr id="1" name="Рисунок 1" descr="C:\Users\AdminDep\Desktop\3 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Dep\Desktop\3 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66100" cy="5932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7ACF" w:rsidRPr="00DC0F5A" w:rsidRDefault="006405E1" w:rsidP="007C2D77">
            <w:pPr>
              <w:spacing w:after="0" w:line="259" w:lineRule="auto"/>
              <w:ind w:left="47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F5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="00B47ACF" w:rsidRPr="00DC0F5A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II. </w:t>
            </w:r>
            <w:r w:rsidR="00B47ACF" w:rsidRPr="00DC0F5A">
              <w:rPr>
                <w:rFonts w:ascii="Times New Roman" w:hAnsi="Times New Roman" w:cs="Times New Roman"/>
                <w:b/>
                <w:sz w:val="24"/>
                <w:szCs w:val="24"/>
              </w:rPr>
              <w:t>Меры</w:t>
            </w:r>
            <w:r w:rsidR="00B47ACF" w:rsidRPr="00DC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ACF" w:rsidRPr="00DC0F5A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B47ACF" w:rsidRPr="00DC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ACF" w:rsidRPr="00DC0F5A">
              <w:rPr>
                <w:rFonts w:ascii="Times New Roman" w:hAnsi="Times New Roman" w:cs="Times New Roman"/>
                <w:b/>
                <w:sz w:val="24"/>
                <w:szCs w:val="24"/>
              </w:rPr>
              <w:t>повышению</w:t>
            </w:r>
            <w:r w:rsidR="00B47ACF" w:rsidRPr="00DC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ACF" w:rsidRPr="00DC0F5A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качества</w:t>
            </w:r>
            <w:r w:rsidR="00B47ACF" w:rsidRPr="00DC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ACF" w:rsidRPr="00DC0F5A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преподавания</w:t>
            </w:r>
            <w:r w:rsidR="00B47ACF" w:rsidRPr="00DC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ACF" w:rsidRPr="00DC0F5A">
              <w:rPr>
                <w:rFonts w:ascii="Times New Roman" w:hAnsi="Times New Roman" w:cs="Times New Roman"/>
                <w:b/>
                <w:sz w:val="24"/>
                <w:szCs w:val="24"/>
              </w:rPr>
              <w:t>учебных</w:t>
            </w:r>
            <w:r w:rsidR="00B47ACF" w:rsidRPr="00DC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47ACF" w:rsidRPr="00DC0F5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предметов</w:t>
            </w:r>
            <w:r w:rsidR="00B47ACF" w:rsidRPr="00DC0F5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B47ACF" w:rsidRPr="003E39E8" w:rsidTr="007C2D77">
        <w:trPr>
          <w:gridAfter w:val="1"/>
          <w:wAfter w:w="71" w:type="dxa"/>
          <w:trHeight w:val="2255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94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законными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представителями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информированию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сроках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2026 году: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консультаций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выпускники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которых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смогли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набрать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минимальное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D63DA9" w:rsidRDefault="00B47ACF" w:rsidP="007C2D77">
            <w:pPr>
              <w:spacing w:after="37" w:line="259" w:lineRule="auto"/>
              <w:ind w:left="134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занятий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набравших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минимальное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предметам в 2026 году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5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2D77" w:rsidRDefault="00B47ACF" w:rsidP="007C2D77">
            <w:pPr>
              <w:spacing w:after="0" w:line="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Pr="00D63DA9" w:rsidRDefault="007C2D77" w:rsidP="007C2D77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3E39E8" w:rsidRDefault="00B47ACF" w:rsidP="007C2D77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9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3E39E8" w:rsidRDefault="00B47ACF" w:rsidP="007C2D77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3E39E8" w:rsidTr="007C2D77">
        <w:trPr>
          <w:gridAfter w:val="1"/>
          <w:wAfter w:w="71" w:type="dxa"/>
          <w:trHeight w:val="2696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CE0A27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учителей-предметников ОУ в реализации дополнительных профессиональных программ повышения квалификации по подготовке обучающихся к государственной итоговой аттестации по образовательным программам среднего общего образования (далее – ГИА-11) по всем предметам:</w:t>
            </w:r>
          </w:p>
          <w:p w:rsidR="00B47ACF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BD4AB8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подготовки обучающихся к ГИА-11</w:t>
            </w:r>
            <w:r w:rsidRPr="00BD4AB8">
              <w:rPr>
                <w:rFonts w:ascii="Times New Roman" w:hAnsi="Times New Roman" w:cs="Times New Roman"/>
                <w:sz w:val="24"/>
                <w:szCs w:val="24"/>
              </w:rPr>
              <w:t xml:space="preserve"> по русскому языку и литературе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47ACF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BD4AB8">
              <w:rPr>
                <w:rFonts w:ascii="Times New Roman" w:hAnsi="Times New Roman" w:cs="Times New Roman"/>
                <w:sz w:val="24"/>
                <w:szCs w:val="24"/>
              </w:rPr>
              <w:t>Методика подготовки обучающихся к 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математике в 11</w:t>
            </w:r>
            <w:r w:rsidRPr="00BD4AB8">
              <w:rPr>
                <w:rFonts w:ascii="Times New Roman" w:hAnsi="Times New Roman" w:cs="Times New Roman"/>
                <w:sz w:val="24"/>
                <w:szCs w:val="24"/>
              </w:rPr>
              <w:t xml:space="preserve"> классах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47ACF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70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BD4AB8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ООО и ФГОС СОО в работе учителя физики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47ACF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BD4AB8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к ГИА-9 по предмету химии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47ACF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BD4AB8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обучающихся к ГИА по биологии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47ACF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  «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результатов оценочных процедур для повышения качества образования по географии»; «Система подготовки обучающихся к ГИА по географии»</w:t>
            </w:r>
          </w:p>
          <w:p w:rsidR="00B47ACF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BD4AB8">
              <w:rPr>
                <w:rFonts w:ascii="Times New Roman" w:hAnsi="Times New Roman" w:cs="Times New Roman"/>
                <w:sz w:val="24"/>
                <w:szCs w:val="24"/>
              </w:rPr>
              <w:t>Подготовка обучающихся к государственной итоговой аттестации по информатике и ИКТ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47ACF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BD4AB8">
              <w:rPr>
                <w:rFonts w:ascii="Times New Roman" w:hAnsi="Times New Roman" w:cs="Times New Roman"/>
                <w:sz w:val="24"/>
                <w:szCs w:val="24"/>
              </w:rPr>
              <w:t>Система подготовки обучающихся к ГИА по истории и обществознанию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B47ACF" w:rsidRPr="00D63DA9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</w:t>
            </w:r>
            <w:r w:rsidRPr="00BD4AB8">
              <w:rPr>
                <w:rFonts w:ascii="Times New Roman" w:hAnsi="Times New Roman" w:cs="Times New Roman"/>
                <w:sz w:val="24"/>
                <w:szCs w:val="24"/>
              </w:rPr>
              <w:t>Реализация требований ФГОС ООО и ФГОС СОО в работе учителя иностранных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47ACF" w:rsidRPr="00D63DA9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соответствии с планом-графиком ИРО)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2D77" w:rsidRDefault="00B47ACF" w:rsidP="007C2D77">
            <w:pPr>
              <w:spacing w:after="0" w:line="259" w:lineRule="auto"/>
              <w:ind w:left="61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proofErr w:type="gramStart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Default="007C2D77" w:rsidP="007C2D77">
            <w:pPr>
              <w:spacing w:after="0" w:line="259" w:lineRule="auto"/>
              <w:ind w:left="6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Гришина В.С.</w:t>
            </w:r>
          </w:p>
          <w:p w:rsidR="00B47ACF" w:rsidRPr="00D63DA9" w:rsidRDefault="00B47ACF" w:rsidP="007C2D77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left w:w="78" w:type="dxa"/>
          </w:tblCellMar>
        </w:tblPrEx>
        <w:trPr>
          <w:gridAfter w:val="1"/>
          <w:wAfter w:w="71" w:type="dxa"/>
          <w:trHeight w:val="167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4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Pr="00522611" w:rsidRDefault="00B47ACF" w:rsidP="007C2D77">
            <w:pPr>
              <w:spacing w:after="55" w:line="227" w:lineRule="auto"/>
              <w:ind w:left="4" w:right="86"/>
              <w:rPr>
                <w:rFonts w:ascii="Times New Roman" w:hAnsi="Times New Roman" w:cs="Times New Roman"/>
                <w:sz w:val="24"/>
                <w:szCs w:val="24"/>
              </w:rPr>
            </w:pP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репетиционных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качества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gramEnd"/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предстоящей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аттестации</w:t>
            </w:r>
            <w:r w:rsidRPr="005226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47ACF" w:rsidRPr="00522611" w:rsidRDefault="00B47ACF" w:rsidP="007C2D77">
            <w:pPr>
              <w:spacing w:after="0" w:line="259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  <w:r w:rsidRPr="00522611">
              <w:rPr>
                <w:rFonts w:ascii="Times New Roman" w:hAnsi="Times New Roman" w:cs="Times New Roman"/>
                <w:sz w:val="24"/>
                <w:szCs w:val="24"/>
              </w:rPr>
              <w:t>1) региональный репетиционный экзамен по математике в форме ЕГЭ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7ACF" w:rsidRPr="00D63DA9" w:rsidRDefault="00B47ACF" w:rsidP="007C2D77">
            <w:pPr>
              <w:spacing w:after="0" w:line="259" w:lineRule="auto"/>
              <w:ind w:left="7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59" w:lineRule="auto"/>
              <w:ind w:righ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ind w:left="154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2025 г,</w:t>
            </w:r>
          </w:p>
          <w:p w:rsidR="00B47ACF" w:rsidRDefault="00B47ACF" w:rsidP="007C2D77">
            <w:pPr>
              <w:spacing w:after="0" w:line="259" w:lineRule="auto"/>
              <w:ind w:left="154" w:hanging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март-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 2026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  <w:p w:rsidR="00B47ACF" w:rsidRPr="00D63DA9" w:rsidRDefault="00B47ACF" w:rsidP="007C2D77">
            <w:pPr>
              <w:spacing w:after="0" w:line="259" w:lineRule="auto"/>
              <w:ind w:left="154" w:hanging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ОРЦОКО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7C2D77" w:rsidRDefault="00B47ACF" w:rsidP="007C2D77">
            <w:pPr>
              <w:spacing w:after="0" w:line="259" w:lineRule="auto"/>
              <w:ind w:left="61" w:right="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Pr="00D63DA9" w:rsidRDefault="007C2D77" w:rsidP="007C2D77">
            <w:pPr>
              <w:spacing w:after="0" w:line="259" w:lineRule="auto"/>
              <w:ind w:left="61"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blPrEx>
          <w:tblCellMar>
            <w:left w:w="78" w:type="dxa"/>
          </w:tblCellMar>
        </w:tblPrEx>
        <w:trPr>
          <w:gridAfter w:val="1"/>
          <w:wAfter w:w="71" w:type="dxa"/>
          <w:trHeight w:val="97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Pr="00522611" w:rsidRDefault="00B47ACF" w:rsidP="007C2D77">
            <w:pPr>
              <w:spacing w:after="55" w:line="227" w:lineRule="auto"/>
              <w:ind w:left="4" w:right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региональных репетиционных экзаменов в целях повышения качества образования, в том числе выстраивания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индивидуальной  траектории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2025года – </w:t>
            </w:r>
          </w:p>
          <w:p w:rsidR="00B47ACF" w:rsidRPr="00D63DA9" w:rsidRDefault="00B47ACF" w:rsidP="007C2D77">
            <w:pPr>
              <w:spacing w:after="0" w:line="259" w:lineRule="auto"/>
              <w:ind w:right="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2026 год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2D77" w:rsidRDefault="00B47ACF" w:rsidP="007C2D77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47ACF" w:rsidRPr="00D63DA9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blPrEx>
          <w:tblCellMar>
            <w:left w:w="78" w:type="dxa"/>
          </w:tblCellMar>
        </w:tblPrEx>
        <w:trPr>
          <w:gridAfter w:val="1"/>
          <w:wAfter w:w="71" w:type="dxa"/>
          <w:trHeight w:val="83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EC6C10" w:rsidRDefault="00B47ACF" w:rsidP="007C2D77">
            <w:pPr>
              <w:spacing w:after="0" w:line="259" w:lineRule="auto"/>
              <w:ind w:right="7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EC6C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4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4" w:righ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городскими и школьными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методическими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объединениями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учителей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предметников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семинаров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мастер-классов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обмену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опытом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привлечением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учреждений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дополнительного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ACF" w:rsidRDefault="00B47ACF" w:rsidP="007C2D77">
            <w:pPr>
              <w:spacing w:after="0" w:line="259" w:lineRule="auto"/>
              <w:ind w:left="4" w:righ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и использование документов, определяющих содержание КИМ по учебным предметам (в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демонстрационные версии 2026 года, спецификации, кодификаторы);</w:t>
            </w:r>
          </w:p>
          <w:p w:rsidR="00B47ACF" w:rsidRDefault="00B47ACF" w:rsidP="007C2D77">
            <w:pPr>
              <w:spacing w:after="0" w:line="259" w:lineRule="auto"/>
              <w:ind w:left="4" w:righ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-заполнение бланков ответов выпускниками;</w:t>
            </w:r>
          </w:p>
          <w:p w:rsidR="00B47ACF" w:rsidRDefault="00B47ACF" w:rsidP="007C2D77">
            <w:pPr>
              <w:spacing w:after="0" w:line="259" w:lineRule="auto"/>
              <w:ind w:left="4" w:right="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-анализ критериев оценивания работ;</w:t>
            </w:r>
          </w:p>
          <w:p w:rsidR="00B47ACF" w:rsidRPr="00D63DA9" w:rsidRDefault="00B47ACF" w:rsidP="007C2D77">
            <w:pPr>
              <w:spacing w:after="0" w:line="259" w:lineRule="auto"/>
              <w:ind w:left="4" w:right="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-изучение нормативных документов, регулирующих проведение ГИА-11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1E6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1E6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1E6650" w:rsidRDefault="00B47ACF" w:rsidP="007C2D77">
            <w:pPr>
              <w:spacing w:after="0" w:line="259" w:lineRule="auto"/>
              <w:ind w:righ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1E665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1E66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388" w:right="4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C2D77" w:rsidRPr="00D63DA9" w:rsidRDefault="007C2D77" w:rsidP="007C2D77">
            <w:pPr>
              <w:spacing w:after="0" w:line="259" w:lineRule="auto"/>
              <w:ind w:left="388" w:right="4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blPrEx>
          <w:tblCellMar>
            <w:left w:w="78" w:type="dxa"/>
          </w:tblCellMar>
        </w:tblPrEx>
        <w:trPr>
          <w:gridAfter w:val="1"/>
          <w:wAfter w:w="71" w:type="dxa"/>
          <w:trHeight w:val="111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51183" w:rsidRDefault="00B47ACF" w:rsidP="007C2D77">
            <w:pPr>
              <w:spacing w:after="0" w:line="259" w:lineRule="auto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ind w:left="4" w:right="8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ФИПИ по актуальным вопросам содержания контрольных измерительных материалов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ЕГЭ  2026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 по всем учебным предметам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BB21DB" w:rsidRDefault="00B47ACF" w:rsidP="007C2D77">
            <w:pPr>
              <w:tabs>
                <w:tab w:val="left" w:pos="708"/>
              </w:tabs>
              <w:ind w:left="-113" w:right="-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BB21DB" w:rsidRDefault="00B47ACF" w:rsidP="007C2D77">
            <w:pPr>
              <w:pStyle w:val="1"/>
              <w:tabs>
                <w:tab w:val="left" w:pos="708"/>
              </w:tabs>
              <w:spacing w:before="0" w:after="0" w:line="276" w:lineRule="auto"/>
              <w:rPr>
                <w:rFonts w:ascii="Times New Roman" w:hAnsi="Times New Roman" w:cs="Times New Roman"/>
                <w:b w:val="0"/>
              </w:rPr>
            </w:pPr>
            <w:r w:rsidRPr="00BB21DB">
              <w:rPr>
                <w:rFonts w:ascii="Times New Roman" w:hAnsi="Times New Roman" w:cs="Times New Roman"/>
                <w:b w:val="0"/>
              </w:rPr>
              <w:t>ФГБНУ «Федеральный институт педагогических измерений»</w:t>
            </w:r>
          </w:p>
        </w:tc>
      </w:tr>
      <w:tr w:rsidR="00B47ACF" w:rsidRPr="00D63DA9" w:rsidTr="007C2D77">
        <w:trPr>
          <w:gridAfter w:val="1"/>
          <w:wAfter w:w="71" w:type="dxa"/>
          <w:trHeight w:val="80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4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учебным предметам и для руководителей ОО «Анализ результатов ГИА - 2025 г. Использование результатов оценочных процедур в целях повышения качества образования»;</w:t>
            </w:r>
          </w:p>
          <w:p w:rsidR="00B47ACF" w:rsidRDefault="00B47ACF" w:rsidP="007C2D77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Методические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учителей-предметников по вопросам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системы подготовки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к ГИА – 2026 «Современные технологии повышения предметных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компетенций обучающихся при подготовке к ГИА»</w:t>
            </w:r>
          </w:p>
          <w:p w:rsidR="00B47ACF" w:rsidRDefault="00B47ACF" w:rsidP="007C2D77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Индивидуальные и коллективные консультации по актуальным проблемам теории и методики преподавания учебных предметов для групп педагогов, демонстрирующих стабильно низкие результаты ЕГЭ;</w:t>
            </w:r>
          </w:p>
          <w:p w:rsidR="00B47ACF" w:rsidRPr="00D63DA9" w:rsidRDefault="00B47ACF" w:rsidP="007C2D77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проведение заседаний предметных секций региональных методических объединений.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соответствии с планом работы</w:t>
            </w:r>
          </w:p>
          <w:p w:rsidR="00B47ACF" w:rsidRPr="0067368A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 ОО ДПО ОИРО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ind w:firstLine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7C2D77" w:rsidRDefault="00B47ACF" w:rsidP="007C2D77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47ACF" w:rsidRPr="00D63DA9" w:rsidRDefault="007C2D77" w:rsidP="007C2D77">
            <w:pPr>
              <w:spacing w:after="0" w:line="227" w:lineRule="auto"/>
              <w:ind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Сахарова И.С.</w:t>
            </w:r>
          </w:p>
        </w:tc>
      </w:tr>
      <w:tr w:rsidR="00B47ACF" w:rsidRPr="00D63DA9" w:rsidTr="007C2D77">
        <w:trPr>
          <w:gridAfter w:val="1"/>
          <w:wAfter w:w="71" w:type="dxa"/>
          <w:trHeight w:val="66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8B35D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94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ежегодного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регионального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«Управление качеством образования в ОО на основе результатов оценочных процедур»</w:t>
            </w: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2025г.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ind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47ACF" w:rsidRPr="00D63DA9" w:rsidTr="007C2D77">
        <w:trPr>
          <w:gridAfter w:val="1"/>
          <w:wAfter w:w="71" w:type="dxa"/>
          <w:trHeight w:val="92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8B35D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943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обучающихся к экспериментальной части перспективной модели ЕГЭ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  общеобразовательным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предметам естественнонаучного цикла</w:t>
            </w:r>
          </w:p>
          <w:p w:rsidR="00B47ACF" w:rsidRDefault="00B47ACF" w:rsidP="007C2D77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2D77" w:rsidRDefault="00B47ACF" w:rsidP="007C2D77">
            <w:pPr>
              <w:spacing w:after="0" w:line="227" w:lineRule="auto"/>
              <w:ind w:firstLine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</w:p>
          <w:p w:rsidR="00B47ACF" w:rsidRDefault="00B47ACF" w:rsidP="007C2D77">
            <w:pPr>
              <w:spacing w:after="0" w:line="227" w:lineRule="auto"/>
              <w:ind w:firstLine="3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7C2D77" w:rsidRPr="00D63DA9" w:rsidRDefault="007C2D77" w:rsidP="007C2D77">
            <w:pPr>
              <w:spacing w:after="0" w:line="227" w:lineRule="auto"/>
              <w:ind w:firstLine="3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blPrEx>
          <w:tblCellMar>
            <w:top w:w="40" w:type="dxa"/>
            <w:left w:w="12" w:type="dxa"/>
          </w:tblCellMar>
        </w:tblPrEx>
        <w:trPr>
          <w:trHeight w:val="372"/>
        </w:trPr>
        <w:tc>
          <w:tcPr>
            <w:tcW w:w="15666" w:type="dxa"/>
            <w:gridSpan w:val="7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81693D" w:rsidRDefault="00B47ACF" w:rsidP="007C2D77">
            <w:pPr>
              <w:spacing w:after="0" w:line="259" w:lineRule="auto"/>
              <w:ind w:left="5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693D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III. </w:t>
            </w:r>
            <w:r w:rsidRPr="0081693D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Нормативное</w:t>
            </w:r>
            <w:r w:rsidRPr="00816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93D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</w:t>
            </w:r>
            <w:r w:rsidRPr="00816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93D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816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1693D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  <w:r w:rsidRPr="00816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-11 </w:t>
            </w:r>
          </w:p>
        </w:tc>
      </w:tr>
      <w:tr w:rsidR="00B47ACF" w:rsidRPr="00D63DA9" w:rsidTr="007C2D77">
        <w:tblPrEx>
          <w:tblCellMar>
            <w:top w:w="40" w:type="dxa"/>
            <w:left w:w="12" w:type="dxa"/>
          </w:tblCellMar>
        </w:tblPrEx>
        <w:trPr>
          <w:trHeight w:val="111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101D6" w:rsidRDefault="00B47ACF" w:rsidP="007C2D77">
            <w:pPr>
              <w:spacing w:after="0" w:line="259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Методическое, информационное и организационное сопровождение хода подготовки к ГИА - 11</w:t>
            </w: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CF" w:rsidRPr="00D63DA9" w:rsidTr="007C2D77">
        <w:tblPrEx>
          <w:tblCellMar>
            <w:top w:w="40" w:type="dxa"/>
            <w:left w:w="12" w:type="dxa"/>
          </w:tblCellMar>
        </w:tblPrEx>
        <w:trPr>
          <w:trHeight w:val="111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101D6" w:rsidRDefault="00B47ACF" w:rsidP="007C2D77">
            <w:pPr>
              <w:spacing w:after="0" w:line="259" w:lineRule="auto"/>
              <w:ind w:right="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ознакомление с актуальными нормативно-правовыми документами федерального и регионального уровней</w:t>
            </w: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изменения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нормативных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распорядительных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CF" w:rsidRPr="00D63DA9" w:rsidTr="007C2D77">
        <w:tblPrEx>
          <w:tblCellMar>
            <w:top w:w="40" w:type="dxa"/>
            <w:left w:w="12" w:type="dxa"/>
          </w:tblCellMar>
        </w:tblPrEx>
        <w:trPr>
          <w:trHeight w:val="111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Изучение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инструкций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правил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категорий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B47ACF" w:rsidRPr="00D62C41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2D77" w:rsidRDefault="00B47ACF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B47ACF" w:rsidRPr="00D63DA9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blPrEx>
          <w:tblCellMar>
            <w:top w:w="40" w:type="dxa"/>
            <w:left w:w="12" w:type="dxa"/>
          </w:tblCellMar>
        </w:tblPrEx>
        <w:trPr>
          <w:trHeight w:val="989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действий по подготовке и проведению ГИА с участием органов власти и служб:</w:t>
            </w:r>
          </w:p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главного управления МЧС</w:t>
            </w:r>
          </w:p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внутренних дел</w:t>
            </w:r>
          </w:p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здравоохранения</w:t>
            </w:r>
          </w:p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связи</w:t>
            </w:r>
          </w:p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энергообеспечения</w:t>
            </w: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  <w:p w:rsidR="00B47ACF" w:rsidRPr="00D71BAE" w:rsidRDefault="00B47ACF" w:rsidP="007C2D77">
            <w:pPr>
              <w:spacing w:after="0" w:line="259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города, начальник управления 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CF" w:rsidRPr="00D63DA9" w:rsidTr="007C2D77">
        <w:tblPrEx>
          <w:tblCellMar>
            <w:top w:w="40" w:type="dxa"/>
            <w:left w:w="12" w:type="dxa"/>
          </w:tblCellMar>
        </w:tblPrEx>
        <w:trPr>
          <w:trHeight w:val="84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C47BA0" w:rsidRDefault="00B47ACF" w:rsidP="007C2D77">
            <w:pPr>
              <w:spacing w:after="0" w:line="259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пунктов проведения:</w:t>
            </w:r>
          </w:p>
          <w:p w:rsidR="00B47ACF" w:rsidRDefault="00B47ACF" w:rsidP="007C2D77">
            <w:pPr>
              <w:numPr>
                <w:ilvl w:val="0"/>
                <w:numId w:val="8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(изложения);</w:t>
            </w:r>
          </w:p>
          <w:p w:rsidR="00B47ACF" w:rsidRDefault="00B47ACF" w:rsidP="007C2D77">
            <w:pPr>
              <w:numPr>
                <w:ilvl w:val="0"/>
                <w:numId w:val="8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ЕГЭ и ГВЭ:</w:t>
            </w:r>
          </w:p>
          <w:p w:rsidR="00B47ACF" w:rsidRDefault="00B47ACF" w:rsidP="007C2D77">
            <w:pPr>
              <w:spacing w:after="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досрочный и основной периоды 2026года;</w:t>
            </w:r>
          </w:p>
          <w:p w:rsidR="00B47ACF" w:rsidRDefault="00B47ACF" w:rsidP="007C2D77">
            <w:pPr>
              <w:spacing w:after="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дополнительный (сентябрьский) период 2026 года;</w:t>
            </w:r>
          </w:p>
          <w:p w:rsidR="00B47ACF" w:rsidRPr="00C47BA0" w:rsidRDefault="00B47ACF" w:rsidP="007C2D77">
            <w:pPr>
              <w:spacing w:after="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ЕГЭ и ГВЭ на дому</w:t>
            </w: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 2025г.</w:t>
            </w:r>
          </w:p>
          <w:p w:rsidR="00B47ACF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 года;</w:t>
            </w:r>
          </w:p>
          <w:p w:rsidR="00B47ACF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 года</w:t>
            </w:r>
          </w:p>
          <w:p w:rsidR="00B47ACF" w:rsidRPr="00D62C41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7C2D77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города Мценска,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Pr="00D63DA9" w:rsidRDefault="007C2D77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340AF9" w:rsidTr="007C2D77">
        <w:tblPrEx>
          <w:tblCellMar>
            <w:top w:w="40" w:type="dxa"/>
            <w:left w:w="12" w:type="dxa"/>
          </w:tblCellMar>
        </w:tblPrEx>
        <w:trPr>
          <w:trHeight w:val="236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340AF9" w:rsidRDefault="00B47ACF" w:rsidP="007C2D77">
            <w:pPr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Согласование персональных</w:t>
            </w:r>
            <w:r w:rsidRPr="0034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составов</w:t>
            </w:r>
            <w:r w:rsidRPr="0034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47ACF" w:rsidRPr="00340AF9" w:rsidRDefault="00B47ACF" w:rsidP="007C2D77">
            <w:pPr>
              <w:spacing w:after="0" w:line="259" w:lineRule="auto"/>
              <w:ind w:left="175" w:right="25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34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координаторов</w:t>
            </w:r>
            <w:r w:rsidRPr="0034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34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-11; </w:t>
            </w:r>
          </w:p>
          <w:p w:rsidR="00B47ACF" w:rsidRDefault="00B47ACF" w:rsidP="007C2D77">
            <w:pPr>
              <w:spacing w:after="5" w:line="285" w:lineRule="auto"/>
              <w:ind w:left="175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инженеров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программистов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ответственных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-11; </w:t>
            </w:r>
          </w:p>
          <w:p w:rsidR="00B47ACF" w:rsidRDefault="00B47ACF" w:rsidP="007C2D77">
            <w:pPr>
              <w:spacing w:after="5" w:line="285" w:lineRule="auto"/>
              <w:ind w:left="175" w:right="2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3)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47ACF" w:rsidRDefault="00B47ACF" w:rsidP="007C2D77">
            <w:pPr>
              <w:spacing w:after="28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4)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Default="00B47ACF" w:rsidP="007C2D77">
            <w:pPr>
              <w:spacing w:after="28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5) руководителей ППЭ;</w:t>
            </w:r>
          </w:p>
          <w:p w:rsidR="00B47ACF" w:rsidRPr="00D63DA9" w:rsidRDefault="00B47ACF" w:rsidP="007C2D77">
            <w:pPr>
              <w:spacing w:after="2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6) работников ППЭ</w:t>
            </w: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7134C1" w:rsidRDefault="00B47ACF" w:rsidP="007C2D77">
            <w:pPr>
              <w:spacing w:after="0"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7134C1" w:rsidRDefault="00B47ACF" w:rsidP="007C2D77">
            <w:pPr>
              <w:spacing w:after="0" w:line="259" w:lineRule="auto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</w:t>
            </w:r>
            <w:r w:rsidRPr="0071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34C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47ACF" w:rsidRPr="007134C1" w:rsidRDefault="00B47ACF" w:rsidP="007C2D77">
            <w:pPr>
              <w:spacing w:after="0" w:line="259" w:lineRule="auto"/>
              <w:ind w:left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</w:t>
            </w:r>
            <w:r w:rsidRPr="0071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34C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47ACF" w:rsidRPr="007134C1" w:rsidRDefault="00B47ACF" w:rsidP="007C2D77">
            <w:pPr>
              <w:spacing w:after="0" w:line="259" w:lineRule="auto"/>
              <w:ind w:lef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134C1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  <w:r w:rsidRPr="0071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7134C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34C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47ACF" w:rsidRDefault="00B47ACF" w:rsidP="007C2D77">
            <w:pPr>
              <w:tabs>
                <w:tab w:val="left" w:pos="330"/>
                <w:tab w:val="center" w:pos="1262"/>
              </w:tabs>
              <w:spacing w:after="0" w:line="259" w:lineRule="auto"/>
              <w:ind w:right="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м</w:t>
            </w:r>
            <w:r w:rsidRPr="001276A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  <w:r w:rsidRPr="00127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127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B47ACF" w:rsidRPr="001276A6" w:rsidRDefault="00B47ACF" w:rsidP="007C2D77">
            <w:pPr>
              <w:spacing w:after="0" w:line="259" w:lineRule="auto"/>
              <w:ind w:right="4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м</w:t>
            </w:r>
            <w:r w:rsidRPr="001276A6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127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127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276A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47ACF" w:rsidRPr="001276A6" w:rsidRDefault="00B47ACF" w:rsidP="007C2D77">
            <w:pPr>
              <w:spacing w:after="0" w:line="259" w:lineRule="auto"/>
              <w:ind w:right="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позднее, чем за месяц до начала соответствующего периода</w:t>
            </w: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340AF9" w:rsidRDefault="00B47ACF" w:rsidP="007C2D77">
            <w:pPr>
              <w:spacing w:after="0" w:line="259" w:lineRule="auto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340AF9" w:rsidRDefault="00B47ACF" w:rsidP="007C2D77">
            <w:pPr>
              <w:spacing w:after="0" w:line="259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B47ACF" w:rsidRPr="00340AF9" w:rsidRDefault="00B47ACF" w:rsidP="007C2D77">
            <w:pPr>
              <w:spacing w:after="0" w:line="259" w:lineRule="auto"/>
              <w:ind w:right="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B47ACF" w:rsidRPr="00340AF9" w:rsidRDefault="00B47ACF" w:rsidP="007C2D77">
            <w:pPr>
              <w:spacing w:after="0" w:line="259" w:lineRule="auto"/>
              <w:ind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B47ACF" w:rsidRPr="00340AF9" w:rsidRDefault="00B47ACF" w:rsidP="007C2D77">
            <w:pPr>
              <w:spacing w:after="0"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B47ACF" w:rsidRDefault="00B47ACF" w:rsidP="007C2D77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B47ACF" w:rsidRDefault="00B47ACF" w:rsidP="007C2D77">
            <w:pPr>
              <w:spacing w:after="0"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AF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7C2D77" w:rsidRDefault="007C2D77" w:rsidP="007C2D77">
            <w:pPr>
              <w:spacing w:after="0" w:line="259" w:lineRule="auto"/>
              <w:ind w:righ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340AF9" w:rsidRDefault="00B47ACF" w:rsidP="007C2D77">
            <w:pPr>
              <w:spacing w:after="0" w:line="259" w:lineRule="auto"/>
              <w:ind w:righ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top w:w="40" w:type="dxa"/>
            <w:left w:w="12" w:type="dxa"/>
          </w:tblCellMar>
        </w:tblPrEx>
        <w:trPr>
          <w:trHeight w:val="1090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EE5407" w:rsidRDefault="00B47ACF" w:rsidP="007C2D77">
            <w:pPr>
              <w:spacing w:after="0" w:line="259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</w:t>
            </w:r>
            <w:r w:rsidRPr="00EE5407">
              <w:rPr>
                <w:rFonts w:ascii="Times New Roman" w:hAnsi="Times New Roman" w:cs="Times New Roman"/>
                <w:sz w:val="24"/>
                <w:szCs w:val="24"/>
              </w:rPr>
              <w:t>общественных</w:t>
            </w:r>
            <w:r w:rsidRPr="00EE5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E5407">
              <w:rPr>
                <w:rFonts w:ascii="Times New Roman" w:hAnsi="Times New Roman" w:cs="Times New Roman"/>
                <w:sz w:val="24"/>
                <w:szCs w:val="24"/>
              </w:rPr>
              <w:t>наблюдателей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ГИА-11</w:t>
            </w:r>
            <w:r w:rsidRPr="00EE54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16" w:right="-13" w:firstLine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установленной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22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B47ACF" w:rsidRPr="00D63DA9" w:rsidRDefault="00B47ACF" w:rsidP="007C2D77">
            <w:pPr>
              <w:tabs>
                <w:tab w:val="center" w:pos="1263"/>
                <w:tab w:val="center" w:pos="1641"/>
              </w:tabs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0B23CF" w:rsidTr="007C2D77">
        <w:tblPrEx>
          <w:tblCellMar>
            <w:top w:w="40" w:type="dxa"/>
            <w:left w:w="12" w:type="dxa"/>
          </w:tblCellMar>
        </w:tblPrEx>
        <w:trPr>
          <w:trHeight w:val="111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7C27F1" w:rsidRDefault="00B47ACF" w:rsidP="007C2D77">
            <w:pPr>
              <w:spacing w:after="0" w:line="259" w:lineRule="auto"/>
              <w:ind w:left="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7C27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7C27F1" w:rsidRDefault="00B47ACF" w:rsidP="007C2D77">
            <w:pPr>
              <w:spacing w:after="0" w:line="259" w:lineRule="auto"/>
              <w:ind w:left="70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27F1">
              <w:rPr>
                <w:rFonts w:ascii="Times New Roman" w:hAnsi="Times New Roman" w:cs="Times New Roman"/>
                <w:sz w:val="24"/>
                <w:szCs w:val="24"/>
              </w:rPr>
              <w:t>Утверждение сроков и мест подачи заявлений:</w:t>
            </w:r>
          </w:p>
          <w:p w:rsidR="00B47ACF" w:rsidRPr="007C27F1" w:rsidRDefault="00B47ACF" w:rsidP="007C2D77">
            <w:pPr>
              <w:numPr>
                <w:ilvl w:val="0"/>
                <w:numId w:val="5"/>
              </w:numPr>
              <w:spacing w:after="0" w:line="259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7F1">
              <w:rPr>
                <w:rFonts w:ascii="Times New Roman" w:hAnsi="Times New Roman" w:cs="Times New Roman"/>
                <w:sz w:val="24"/>
                <w:szCs w:val="24"/>
              </w:rPr>
              <w:t>для участия в написании итогового сочинения (изложения);</w:t>
            </w:r>
          </w:p>
          <w:p w:rsidR="00B47ACF" w:rsidRPr="007C27F1" w:rsidRDefault="00B47ACF" w:rsidP="007C2D77">
            <w:pPr>
              <w:numPr>
                <w:ilvl w:val="0"/>
                <w:numId w:val="5"/>
              </w:numPr>
              <w:spacing w:after="0" w:line="259" w:lineRule="auto"/>
              <w:ind w:right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27F1">
              <w:rPr>
                <w:rFonts w:ascii="Times New Roman" w:hAnsi="Times New Roman" w:cs="Times New Roman"/>
                <w:sz w:val="24"/>
                <w:szCs w:val="24"/>
              </w:rPr>
              <w:t>для прохождения ГИА-11:</w:t>
            </w:r>
          </w:p>
          <w:p w:rsidR="00B47ACF" w:rsidRPr="007C27F1" w:rsidRDefault="00B47ACF" w:rsidP="007C2D77">
            <w:pPr>
              <w:spacing w:after="0" w:line="259" w:lineRule="auto"/>
              <w:ind w:left="430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27F1">
              <w:rPr>
                <w:rFonts w:ascii="Times New Roman" w:hAnsi="Times New Roman" w:cs="Times New Roman"/>
                <w:sz w:val="24"/>
                <w:szCs w:val="24"/>
              </w:rPr>
              <w:t xml:space="preserve">в досрочный и основной периоды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C27F1">
              <w:rPr>
                <w:rFonts w:ascii="Times New Roman" w:hAnsi="Times New Roman" w:cs="Times New Roman"/>
                <w:sz w:val="24"/>
                <w:szCs w:val="24"/>
              </w:rPr>
              <w:t xml:space="preserve"> года;</w:t>
            </w:r>
          </w:p>
          <w:p w:rsidR="00B47ACF" w:rsidRDefault="00B47ACF" w:rsidP="007C2D77">
            <w:pPr>
              <w:spacing w:after="0" w:line="259" w:lineRule="auto"/>
              <w:ind w:left="430"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7C27F1">
              <w:rPr>
                <w:rFonts w:ascii="Times New Roman" w:hAnsi="Times New Roman" w:cs="Times New Roman"/>
                <w:sz w:val="24"/>
                <w:szCs w:val="24"/>
              </w:rPr>
              <w:t xml:space="preserve">в дополнительный (сентябрьский) период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7C27F1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B47ACF" w:rsidRPr="007C27F1" w:rsidRDefault="00B47ACF" w:rsidP="007C2D77">
            <w:pPr>
              <w:spacing w:after="0" w:line="259" w:lineRule="auto"/>
              <w:ind w:left="430" w:right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E94202" w:rsidRDefault="00B47ACF" w:rsidP="007C2D77">
            <w:pPr>
              <w:spacing w:after="0" w:line="259" w:lineRule="auto"/>
              <w:ind w:lef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E94202" w:rsidRDefault="00B47ACF" w:rsidP="007C2D77">
            <w:pPr>
              <w:spacing w:after="0" w:line="259" w:lineRule="auto"/>
              <w:ind w:left="1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20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</w:t>
            </w:r>
          </w:p>
          <w:p w:rsidR="00B47ACF" w:rsidRPr="00E94202" w:rsidRDefault="00B47ACF" w:rsidP="007C2D77">
            <w:pPr>
              <w:spacing w:after="0" w:line="259" w:lineRule="auto"/>
              <w:ind w:left="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E94202" w:rsidRDefault="00B47ACF" w:rsidP="007C2D77">
            <w:pPr>
              <w:spacing w:after="0" w:line="259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:rsidR="00B47ACF" w:rsidRPr="00E94202" w:rsidRDefault="00B47ACF" w:rsidP="007C2D77">
            <w:pPr>
              <w:spacing w:after="0" w:line="259" w:lineRule="auto"/>
              <w:ind w:left="7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E94202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0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202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202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2D77" w:rsidRDefault="00B47ACF" w:rsidP="007C2D77">
            <w:pPr>
              <w:spacing w:after="0" w:line="259" w:lineRule="auto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202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Мценска, </w:t>
            </w:r>
          </w:p>
          <w:p w:rsidR="00B47ACF" w:rsidRPr="00E94202" w:rsidRDefault="007C2D77" w:rsidP="007C2D77">
            <w:pPr>
              <w:spacing w:after="0" w:line="259" w:lineRule="auto"/>
              <w:ind w:left="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blPrEx>
          <w:tblCellMar>
            <w:top w:w="40" w:type="dxa"/>
            <w:left w:w="12" w:type="dxa"/>
          </w:tblCellMar>
        </w:tblPrEx>
        <w:trPr>
          <w:trHeight w:val="33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27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ind w:left="70"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Доведение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инструкций,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памяток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правилах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законных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представителей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47ACF" w:rsidRDefault="00B47ACF" w:rsidP="007C2D77">
            <w:pPr>
              <w:spacing w:after="0" w:line="227" w:lineRule="auto"/>
              <w:ind w:left="70"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27" w:lineRule="auto"/>
              <w:ind w:left="70"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памяток для участников ГИА – 11, их родителей (законных представителей)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27" w:lineRule="auto"/>
              <w:ind w:left="70"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27" w:lineRule="auto"/>
              <w:ind w:left="70" w:right="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27" w:lineRule="auto"/>
              <w:ind w:left="70" w:right="7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7ACF" w:rsidRPr="00D63DA9" w:rsidRDefault="00B47ACF" w:rsidP="007C2D77">
            <w:pPr>
              <w:spacing w:after="0" w:line="259" w:lineRule="auto"/>
              <w:ind w:left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9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Мценска,</w:t>
            </w:r>
          </w:p>
          <w:p w:rsidR="007C2D77" w:rsidRDefault="00B47ACF" w:rsidP="007C2D77">
            <w:pPr>
              <w:spacing w:after="0" w:line="259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5C89">
              <w:rPr>
                <w:rFonts w:ascii="Times New Roman" w:hAnsi="Times New Roman" w:cs="Times New Roman"/>
                <w:sz w:val="24"/>
                <w:szCs w:val="24"/>
              </w:rPr>
              <w:t xml:space="preserve"> ППМСП-Центр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C2D77" w:rsidRDefault="00B47ACF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5C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C2D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Default="007C2D77" w:rsidP="007C2D77">
            <w:pPr>
              <w:spacing w:after="0" w:line="259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Default="00B47ACF" w:rsidP="007C2D77">
            <w:pPr>
              <w:spacing w:after="0" w:line="259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775C89" w:rsidRDefault="00B47ACF" w:rsidP="007C2D77">
            <w:pPr>
              <w:spacing w:after="0" w:line="259" w:lineRule="auto"/>
              <w:ind w:left="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80320B" w:rsidTr="007C2D77">
        <w:tblPrEx>
          <w:tblCellMar>
            <w:top w:w="40" w:type="dxa"/>
            <w:left w:w="12" w:type="dxa"/>
          </w:tblCellMar>
        </w:tblPrEx>
        <w:trPr>
          <w:trHeight w:val="372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6" w:type="dxa"/>
            <w:gridSpan w:val="6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B5776" w:rsidRDefault="00B47ACF" w:rsidP="007C2D77">
            <w:pPr>
              <w:spacing w:after="0" w:line="259" w:lineRule="auto"/>
              <w:ind w:right="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776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IV.</w:t>
            </w:r>
            <w:r w:rsidRPr="005B5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776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Финансовое</w:t>
            </w:r>
            <w:r w:rsidRPr="005B5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776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5B5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5776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  <w:r w:rsidRPr="005B577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- 11 </w:t>
            </w:r>
          </w:p>
        </w:tc>
      </w:tr>
      <w:tr w:rsidR="00B47ACF" w:rsidRPr="00D63DA9" w:rsidTr="007C2D77">
        <w:tblPrEx>
          <w:tblCellMar>
            <w:top w:w="40" w:type="dxa"/>
            <w:left w:w="12" w:type="dxa"/>
          </w:tblCellMar>
        </w:tblPrEx>
        <w:trPr>
          <w:trHeight w:val="838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  <w:vAlign w:val="center"/>
          </w:tcPr>
          <w:p w:rsidR="00B47ACF" w:rsidRPr="0080320B" w:rsidRDefault="00B47ACF" w:rsidP="007C2D77">
            <w:pPr>
              <w:spacing w:after="0" w:line="259" w:lineRule="auto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21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80320B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необходимого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объема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финансовых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обеспечения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80320B" w:rsidRDefault="00B47ACF" w:rsidP="007C2D77">
            <w:pPr>
              <w:spacing w:after="0" w:line="259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80320B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80320B">
              <w:rPr>
                <w:rFonts w:ascii="Times New Roman" w:eastAsia="Times New Roman" w:hAnsi="Times New Roman" w:cs="Times New Roman"/>
                <w:sz w:val="24"/>
                <w:szCs w:val="24"/>
              </w:rPr>
              <w:t>- 11</w:t>
            </w:r>
            <w:r w:rsidRPr="0080320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03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803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0320B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8032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</w:t>
            </w:r>
          </w:p>
          <w:p w:rsidR="00B47ACF" w:rsidRPr="00E631D2" w:rsidRDefault="00B47ACF" w:rsidP="007C2D77">
            <w:pPr>
              <w:spacing w:after="0" w:line="259" w:lineRule="auto"/>
              <w:ind w:left="589" w:hanging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города Мценска,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CF" w:rsidRPr="00E94202" w:rsidTr="007C2D77">
        <w:tblPrEx>
          <w:tblCellMar>
            <w:top w:w="40" w:type="dxa"/>
            <w:left w:w="12" w:type="dxa"/>
          </w:tblCellMar>
        </w:tblPrEx>
        <w:trPr>
          <w:trHeight w:val="374"/>
        </w:trPr>
        <w:tc>
          <w:tcPr>
            <w:tcW w:w="7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  <w:shd w:val="clear" w:color="auto" w:fill="auto"/>
          </w:tcPr>
          <w:p w:rsidR="00B47ACF" w:rsidRPr="00750A59" w:rsidRDefault="00B47ACF" w:rsidP="007C2D77">
            <w:pPr>
              <w:spacing w:after="0" w:line="259" w:lineRule="auto"/>
              <w:ind w:left="246"/>
              <w:rPr>
                <w:rFonts w:ascii="Times New Roman" w:hAnsi="Times New Roman" w:cs="Times New Roman"/>
                <w:sz w:val="24"/>
                <w:szCs w:val="24"/>
              </w:rPr>
            </w:pPr>
            <w:r w:rsidRPr="00750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14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750A5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202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202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202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4202">
              <w:rPr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ППЭ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47ACF" w:rsidRDefault="00B47ACF" w:rsidP="007C2D77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досрочный период</w:t>
            </w:r>
          </w:p>
          <w:p w:rsidR="00B47ACF" w:rsidRDefault="00B47ACF" w:rsidP="007C2D77">
            <w:pPr>
              <w:spacing w:after="0" w:line="259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основной период</w:t>
            </w:r>
          </w:p>
          <w:p w:rsidR="00B47ACF" w:rsidRPr="00E94202" w:rsidRDefault="00B47ACF" w:rsidP="007C2D77">
            <w:pPr>
              <w:spacing w:after="0" w:line="259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дополнительный (сентябрьский) период</w:t>
            </w:r>
          </w:p>
        </w:tc>
        <w:tc>
          <w:tcPr>
            <w:tcW w:w="257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март-апрель 2026г.</w:t>
            </w:r>
          </w:p>
          <w:p w:rsidR="00B47ACF" w:rsidRDefault="00B47ACF" w:rsidP="007C2D77">
            <w:pPr>
              <w:spacing w:after="0" w:line="259" w:lineRule="auto"/>
              <w:ind w:left="6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май-июль 2026г.</w:t>
            </w:r>
          </w:p>
          <w:p w:rsidR="00B47ACF" w:rsidRPr="00E94202" w:rsidRDefault="00B47ACF" w:rsidP="007C2D77">
            <w:pPr>
              <w:spacing w:after="0" w:line="259" w:lineRule="auto"/>
              <w:ind w:lef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2026г.</w:t>
            </w:r>
          </w:p>
        </w:tc>
        <w:tc>
          <w:tcPr>
            <w:tcW w:w="3107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E94202" w:rsidRDefault="00B47ACF" w:rsidP="007C2D77">
            <w:pPr>
              <w:spacing w:after="0"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E942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47ACF" w:rsidRPr="00D63DA9" w:rsidRDefault="00B47ACF" w:rsidP="00B47ACF">
      <w:pPr>
        <w:spacing w:after="0" w:line="259" w:lineRule="auto"/>
        <w:ind w:left="2986"/>
        <w:rPr>
          <w:rFonts w:ascii="Times New Roman" w:hAnsi="Times New Roman" w:cs="Times New Roman"/>
          <w:sz w:val="24"/>
          <w:szCs w:val="24"/>
        </w:rPr>
      </w:pPr>
      <w:r w:rsidRPr="00D63D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7ACF" w:rsidRPr="00D63DA9" w:rsidRDefault="00B47ACF" w:rsidP="00B47ACF">
      <w:pPr>
        <w:spacing w:after="0" w:line="259" w:lineRule="auto"/>
        <w:ind w:left="-1133" w:right="15773"/>
        <w:rPr>
          <w:rFonts w:ascii="Times New Roman" w:hAnsi="Times New Roman" w:cs="Times New Roman"/>
          <w:sz w:val="24"/>
          <w:szCs w:val="24"/>
        </w:rPr>
      </w:pPr>
    </w:p>
    <w:tbl>
      <w:tblPr>
        <w:tblW w:w="15674" w:type="dxa"/>
        <w:tblInd w:w="-427" w:type="dxa"/>
        <w:tblCellMar>
          <w:top w:w="41" w:type="dxa"/>
          <w:left w:w="83" w:type="dxa"/>
          <w:right w:w="36" w:type="dxa"/>
        </w:tblCellMar>
        <w:tblLook w:val="04A0" w:firstRow="1" w:lastRow="0" w:firstColumn="1" w:lastColumn="0" w:noHBand="0" w:noVBand="1"/>
      </w:tblPr>
      <w:tblGrid>
        <w:gridCol w:w="852"/>
        <w:gridCol w:w="79"/>
        <w:gridCol w:w="8883"/>
        <w:gridCol w:w="81"/>
        <w:gridCol w:w="16"/>
        <w:gridCol w:w="10"/>
        <w:gridCol w:w="74"/>
        <w:gridCol w:w="2564"/>
        <w:gridCol w:w="3036"/>
        <w:gridCol w:w="79"/>
      </w:tblGrid>
      <w:tr w:rsidR="00B47ACF" w:rsidRPr="00D63DA9" w:rsidTr="007C2D77">
        <w:trPr>
          <w:gridAfter w:val="1"/>
          <w:wAfter w:w="79" w:type="dxa"/>
          <w:trHeight w:val="2359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891D3B" w:rsidRDefault="00B47ACF" w:rsidP="007C2D77">
            <w:pPr>
              <w:spacing w:after="26" w:line="259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891D3B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  <w:r w:rsidRPr="00891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1D3B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891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1D3B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891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47ACF" w:rsidRPr="00D63DA9" w:rsidRDefault="00B47ACF" w:rsidP="007C2D77">
            <w:pPr>
              <w:spacing w:after="0" w:line="259" w:lineRule="auto"/>
              <w:ind w:left="18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системой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видеонаблюдения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left="137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подавления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сигналов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мобильной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D63DA9" w:rsidRDefault="00B47ACF" w:rsidP="007C2D77">
            <w:pPr>
              <w:spacing w:after="0" w:line="259" w:lineRule="auto"/>
              <w:ind w:left="18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резервными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станциями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452B0F" w:rsidRDefault="00B47ACF" w:rsidP="007C2D77">
            <w:pPr>
              <w:spacing w:after="0" w:line="259" w:lineRule="auto"/>
              <w:ind w:left="18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452B0F">
              <w:rPr>
                <w:rFonts w:ascii="Times New Roman" w:hAnsi="Times New Roman" w:cs="Times New Roman"/>
                <w:sz w:val="24"/>
                <w:szCs w:val="24"/>
              </w:rPr>
              <w:t>резервными</w:t>
            </w:r>
            <w:r w:rsidRPr="00452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0F">
              <w:rPr>
                <w:rFonts w:ascii="Times New Roman" w:hAnsi="Times New Roman" w:cs="Times New Roman"/>
                <w:sz w:val="24"/>
                <w:szCs w:val="24"/>
              </w:rPr>
              <w:t>станциями</w:t>
            </w:r>
            <w:r w:rsidRPr="00452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0F">
              <w:rPr>
                <w:rFonts w:ascii="Times New Roman" w:hAnsi="Times New Roman" w:cs="Times New Roman"/>
                <w:sz w:val="24"/>
                <w:szCs w:val="24"/>
              </w:rPr>
              <w:t>сканирования</w:t>
            </w:r>
            <w:r w:rsidRPr="00452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452B0F" w:rsidRDefault="00B47ACF" w:rsidP="007C2D77">
            <w:pPr>
              <w:spacing w:after="0" w:line="259" w:lineRule="auto"/>
              <w:ind w:left="18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5) </w:t>
            </w:r>
            <w:r w:rsidRPr="00452B0F">
              <w:rPr>
                <w:rFonts w:ascii="Times New Roman" w:hAnsi="Times New Roman" w:cs="Times New Roman"/>
                <w:sz w:val="24"/>
                <w:szCs w:val="24"/>
              </w:rPr>
              <w:t>картриджами</w:t>
            </w:r>
            <w:r w:rsidRPr="00452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0F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52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52B0F">
              <w:rPr>
                <w:rFonts w:ascii="Times New Roman" w:hAnsi="Times New Roman" w:cs="Times New Roman"/>
                <w:sz w:val="24"/>
                <w:szCs w:val="24"/>
              </w:rPr>
              <w:t>принтеров</w:t>
            </w:r>
            <w:r w:rsidRPr="00452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Default="00B47ACF" w:rsidP="007C2D77">
            <w:pPr>
              <w:spacing w:after="0" w:line="259" w:lineRule="auto"/>
              <w:ind w:left="183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бумагой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печати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47ACF" w:rsidRDefault="00B47ACF" w:rsidP="007C2D77">
            <w:pPr>
              <w:spacing w:after="0" w:line="259" w:lineRule="auto"/>
              <w:ind w:left="18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7)оборудованием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проведения ЕГЭ по иностранным языкам с включенным разделом «Говорение» и ЕГЭ по информатике и ИКТ в компьютерной форме (далее – КЕГЕ);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left="183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ind w:righ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7ACF" w:rsidRPr="00D63DA9" w:rsidRDefault="00B47ACF" w:rsidP="007C2D77">
            <w:pPr>
              <w:spacing w:after="0" w:line="259" w:lineRule="auto"/>
              <w:ind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  <w:p w:rsidR="00B47ACF" w:rsidRDefault="00B47ACF" w:rsidP="007C2D77">
            <w:pPr>
              <w:spacing w:after="0" w:line="259" w:lineRule="auto"/>
              <w:ind w:right="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59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ind w:right="4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ОРЦОКО, 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CF" w:rsidRPr="00452B0F" w:rsidTr="007C2D77">
        <w:trPr>
          <w:gridAfter w:val="1"/>
          <w:wAfter w:w="79" w:type="dxa"/>
          <w:trHeight w:val="372"/>
        </w:trPr>
        <w:tc>
          <w:tcPr>
            <w:tcW w:w="1559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075C3E" w:rsidRDefault="00B47ACF" w:rsidP="007C2D77">
            <w:pPr>
              <w:spacing w:after="0" w:line="259" w:lineRule="auto"/>
              <w:ind w:left="2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C3E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 xml:space="preserve">V. 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Участие в о</w:t>
            </w:r>
            <w:r w:rsidRPr="00075C3E">
              <w:rPr>
                <w:rFonts w:ascii="Times New Roman" w:hAnsi="Times New Roman" w:cs="Times New Roman"/>
                <w:b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07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5C3E">
              <w:rPr>
                <w:rFonts w:ascii="Times New Roman" w:hAnsi="Times New Roman" w:cs="Times New Roman"/>
                <w:b/>
                <w:sz w:val="24"/>
                <w:szCs w:val="24"/>
              </w:rPr>
              <w:t>лиц</w:t>
            </w:r>
            <w:r w:rsidRPr="0007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075C3E">
              <w:rPr>
                <w:rFonts w:ascii="Times New Roman" w:hAnsi="Times New Roman" w:cs="Times New Roman"/>
                <w:b/>
                <w:sz w:val="24"/>
                <w:szCs w:val="24"/>
              </w:rPr>
              <w:t>привлекаемых</w:t>
            </w:r>
            <w:r w:rsidRPr="0007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5C3E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07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5C3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проведению</w:t>
            </w:r>
            <w:r w:rsidRPr="0007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75C3E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  <w:r w:rsidRPr="00075C3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-11 </w:t>
            </w:r>
          </w:p>
        </w:tc>
      </w:tr>
      <w:tr w:rsidR="00B47ACF" w:rsidRPr="00D63DA9" w:rsidTr="007C2D77">
        <w:trPr>
          <w:gridAfter w:val="1"/>
          <w:wAfter w:w="79" w:type="dxa"/>
          <w:trHeight w:val="83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452B0F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B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специалистов, привлекаемых к проведению ГИА-11,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федеральных,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совещаниях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научно-методических конференциях по вопросам проведения ЕГЭ в 2026 году</w:t>
            </w: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7ACF" w:rsidRPr="00E91EE2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D63DA9" w:rsidTr="007C2D77">
        <w:trPr>
          <w:gridAfter w:val="1"/>
          <w:wAfter w:w="79" w:type="dxa"/>
          <w:trHeight w:val="83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452B0F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на обучение лиц, привлекаемых к подготовке и проведению ГИА-11</w:t>
            </w: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7ACF" w:rsidRPr="00E91EE2" w:rsidRDefault="00B47ACF" w:rsidP="007C2D77">
            <w:pPr>
              <w:spacing w:after="0" w:line="259" w:lineRule="auto"/>
              <w:ind w:righ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D63DA9" w:rsidTr="007C2D77">
        <w:trPr>
          <w:gridAfter w:val="1"/>
          <w:wAfter w:w="79" w:type="dxa"/>
          <w:trHeight w:val="37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обучении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ЕГЭ (в том числе с использованием технологии «Печать полного комплекта экзаменационных материалов в ППЭ» и «Сканирование бланков ответов участников ЕГЭ в ППЭ»):</w:t>
            </w: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ОРЦОКО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D63DA9" w:rsidTr="007C2D77">
        <w:trPr>
          <w:gridAfter w:val="1"/>
          <w:wAfter w:w="79" w:type="dxa"/>
          <w:trHeight w:val="37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47BA6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7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47BA6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7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247BA6">
              <w:rPr>
                <w:rFonts w:ascii="Times New Roman" w:hAnsi="Times New Roman" w:cs="Times New Roman"/>
                <w:sz w:val="24"/>
                <w:szCs w:val="24"/>
              </w:rPr>
              <w:t>членов</w:t>
            </w:r>
            <w:r w:rsidRPr="00247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47BA6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Pr="00247B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gridSpan w:val="4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март-май 2026 года</w:t>
            </w:r>
          </w:p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2025 г. – май 2026 г.  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 руководители ОУ</w:t>
            </w:r>
          </w:p>
        </w:tc>
      </w:tr>
      <w:tr w:rsidR="00B47ACF" w:rsidRPr="00D63DA9" w:rsidTr="007C2D77">
        <w:trPr>
          <w:gridAfter w:val="1"/>
          <w:wAfter w:w="79" w:type="dxa"/>
          <w:trHeight w:val="101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3D3EF1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3D3E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-11(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координатора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3D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gridSpan w:val="4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rPr>
          <w:gridAfter w:val="1"/>
          <w:wAfter w:w="79" w:type="dxa"/>
          <w:trHeight w:val="83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651265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инженера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программиста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ответственного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ведение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РИС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54DA1" w:rsidRDefault="00B47ACF" w:rsidP="007C2D77">
            <w:pPr>
              <w:spacing w:after="0" w:line="259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2025 г.,-февраль 2026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554DA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554D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B90C88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Мценска </w:t>
            </w:r>
          </w:p>
        </w:tc>
      </w:tr>
      <w:tr w:rsidR="00B47ACF" w:rsidRPr="00D63DA9" w:rsidTr="007C2D77">
        <w:trPr>
          <w:gridAfter w:val="1"/>
          <w:wAfter w:w="79" w:type="dxa"/>
          <w:trHeight w:val="83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651265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кандидатов в члены предметных комиссий ГИА - 11</w:t>
            </w: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651265" w:rsidRDefault="00B47ACF" w:rsidP="007C2D77">
            <w:pPr>
              <w:spacing w:after="0" w:line="259" w:lineRule="auto"/>
              <w:ind w:right="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январь-апрель 2026г.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2D77" w:rsidRDefault="00B47ACF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Мценска, </w:t>
            </w:r>
            <w:r w:rsidR="007C2D77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7C2D77" w:rsidRDefault="007C2D77" w:rsidP="007C2D77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B90C88" w:rsidTr="007C2D77">
        <w:trPr>
          <w:gridAfter w:val="1"/>
          <w:wAfter w:w="79" w:type="dxa"/>
          <w:trHeight w:val="139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B90C88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B47ACF" w:rsidRPr="00B90C88" w:rsidRDefault="00B47ACF" w:rsidP="007C2D77">
            <w:pPr>
              <w:spacing w:after="0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ЕГЭ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C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C88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B9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47ACF" w:rsidRPr="00B90C88" w:rsidRDefault="00B47ACF" w:rsidP="007C2D77">
            <w:pPr>
              <w:spacing w:after="0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w:r w:rsidRPr="00B90C88">
              <w:rPr>
                <w:rFonts w:ascii="Times New Roman" w:hAnsi="Times New Roman" w:cs="Times New Roman"/>
                <w:sz w:val="24"/>
                <w:szCs w:val="24"/>
              </w:rPr>
              <w:t>руководителей</w:t>
            </w:r>
            <w:r w:rsidRPr="00B9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C88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B9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B90C88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B90C88">
              <w:rPr>
                <w:rFonts w:ascii="Times New Roman" w:hAnsi="Times New Roman" w:cs="Times New Roman"/>
                <w:sz w:val="24"/>
                <w:szCs w:val="24"/>
              </w:rPr>
              <w:t>организаторов</w:t>
            </w:r>
            <w:r w:rsidRPr="00B9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C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9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90C88">
              <w:rPr>
                <w:rFonts w:ascii="Times New Roman" w:hAnsi="Times New Roman" w:cs="Times New Roman"/>
                <w:sz w:val="24"/>
                <w:szCs w:val="24"/>
              </w:rPr>
              <w:t>аудиториях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организаторов вне аудитории;</w:t>
            </w:r>
            <w:r w:rsidRPr="00B9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42210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 </w:t>
            </w:r>
            <w:r w:rsidRPr="00B90C88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Pr="00B90C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42210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r w:rsidRPr="00D4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42210" w:rsidRDefault="00B47ACF" w:rsidP="007C2D77">
            <w:pPr>
              <w:spacing w:after="0"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21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6C548D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548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6C5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6C548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6C5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6C5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C548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C54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март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B90C88" w:rsidRDefault="00B47ACF" w:rsidP="007C2D77">
            <w:pPr>
              <w:spacing w:after="0" w:line="259" w:lineRule="auto"/>
              <w:ind w:righ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D63DA9" w:rsidTr="007C2D77"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кандидатов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общественные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наблюдатели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отдельному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47ACF" w:rsidRPr="00D63DA9" w:rsidTr="007C2D77"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EE27C5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участников ЕГЭ правилам заполнения бланков ЕГЭ и технологии проведения ЕГЭ в ППЭ;</w:t>
            </w:r>
          </w:p>
          <w:p w:rsidR="00B47ACF" w:rsidRDefault="00B47ACF" w:rsidP="007C2D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участников ГВЭ правилам заполнения бланков ГВЭ и технологии проведения ГВЭ в ППЭ</w:t>
            </w: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267" w:hanging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EE27C5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7C2D77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D63DA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47ACF" w:rsidRPr="00D63DA9" w:rsidRDefault="007C2D77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выпускников 11 классов в региональных, муниципальных репетиционных экзаменах с целью отработки процедуры проведения ЕГЭ в ППЭ</w:t>
            </w: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267" w:hanging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EE27C5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Pr="00D63DA9" w:rsidRDefault="00E431FB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апробациях, проводимых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267" w:hanging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EE27C5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Pr="00D63DA9" w:rsidRDefault="00E431FB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Заместитель директора Сахарова И.С.</w:t>
            </w:r>
          </w:p>
        </w:tc>
      </w:tr>
      <w:tr w:rsidR="00B47ACF" w:rsidRPr="00D63DA9" w:rsidTr="007C2D77"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ind w:right="4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3.10.</w:t>
            </w:r>
          </w:p>
        </w:tc>
        <w:tc>
          <w:tcPr>
            <w:tcW w:w="9043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работников ППЭ в отработке процедуры проведения ЕГЭ в ППЭ в ходе тренировочных мероприятий в форме ЕГЭ (федеральных, региональных, муниципальных);</w:t>
            </w:r>
          </w:p>
        </w:tc>
        <w:tc>
          <w:tcPr>
            <w:tcW w:w="266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267" w:hanging="26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EE27C5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47ACF" w:rsidRPr="00D63DA9" w:rsidRDefault="00E431FB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247BA6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90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учебной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платформе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edu.rustest.ru </w:t>
            </w:r>
          </w:p>
        </w:tc>
        <w:tc>
          <w:tcPr>
            <w:tcW w:w="2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47BA6" w:rsidRDefault="00B47ACF" w:rsidP="007C2D77">
            <w:pPr>
              <w:spacing w:after="0" w:line="259" w:lineRule="auto"/>
              <w:ind w:righ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– апрель 2026г.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B47ACF" w:rsidRDefault="00E431FB" w:rsidP="00E431FB">
            <w:pPr>
              <w:spacing w:after="0" w:line="259" w:lineRule="auto"/>
              <w:ind w:left="710" w:hanging="4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247BA6" w:rsidRDefault="00B47ACF" w:rsidP="007C2D77">
            <w:pPr>
              <w:spacing w:after="0" w:line="259" w:lineRule="auto"/>
              <w:ind w:left="710" w:hanging="49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CC464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1559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9E5B75" w:rsidRDefault="00B47ACF" w:rsidP="007C2D77">
            <w:pPr>
              <w:spacing w:after="0" w:line="259" w:lineRule="auto"/>
              <w:ind w:left="710" w:hanging="4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</w:t>
            </w:r>
            <w:proofErr w:type="gramStart"/>
            <w:r w:rsidRPr="009E5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 Научно</w:t>
            </w:r>
            <w:proofErr w:type="gramEnd"/>
            <w:r w:rsidRPr="009E5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-методическое сопровождение </w:t>
            </w:r>
            <w:r w:rsidRPr="009E5B75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  <w:r w:rsidRPr="009E5B7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-11  </w:t>
            </w:r>
          </w:p>
        </w:tc>
      </w:tr>
      <w:tr w:rsidR="00B47ACF" w:rsidRPr="00CC464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BF214A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«Анализ результатов ГИА- 2025. Использование результатов оценочных процедур в целях повышения качества образования»»</w:t>
            </w:r>
          </w:p>
        </w:tc>
        <w:tc>
          <w:tcPr>
            <w:tcW w:w="2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CC464F" w:rsidRDefault="00B47ACF" w:rsidP="007C2D77">
            <w:pPr>
              <w:spacing w:after="0" w:line="259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графику.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ОРЦОКО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МОУО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Сахарова И.С., </w:t>
            </w:r>
          </w:p>
          <w:p w:rsidR="00B47ACF" w:rsidRPr="00CC464F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7ACF" w:rsidRPr="00CC464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CC464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региональном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«Использование результатов оценочных процедур в системе профессионального развития учителей»</w:t>
            </w:r>
          </w:p>
        </w:tc>
        <w:tc>
          <w:tcPr>
            <w:tcW w:w="2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CC464F" w:rsidRDefault="00B47ACF" w:rsidP="007C2D77">
            <w:pPr>
              <w:spacing w:after="0" w:line="259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ОРЦОКО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Сахарова И.С., </w:t>
            </w:r>
          </w:p>
          <w:p w:rsidR="00B47ACF" w:rsidRPr="00CC464F" w:rsidRDefault="00E431FB" w:rsidP="00E431FB">
            <w:pPr>
              <w:spacing w:after="0" w:line="259" w:lineRule="auto"/>
              <w:ind w:left="710" w:hanging="4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7ACF" w:rsidRPr="00CC464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проводимых председателями ПК с учителями ОУ, работающими в 11 классах, по подготовке к сдаче ЕГЭ </w:t>
            </w:r>
          </w:p>
        </w:tc>
        <w:tc>
          <w:tcPr>
            <w:tcW w:w="2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графику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710" w:hanging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»,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Сахарова И.С., </w:t>
            </w:r>
          </w:p>
          <w:p w:rsidR="00B47ACF" w:rsidRPr="00D63DA9" w:rsidRDefault="00E431FB" w:rsidP="00E431FB">
            <w:pPr>
              <w:spacing w:after="0" w:line="259" w:lineRule="auto"/>
              <w:ind w:left="710" w:hanging="4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7ACF" w:rsidRPr="00CC464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8F3A45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8F3A4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заседаний городских и школьных методических объединений учителей-предметников по темам:</w:t>
            </w:r>
          </w:p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«Использование оценочных процедур для повышения качества образования по учебному предмету. Методический анализ результатов ГИА – 2025»;</w:t>
            </w:r>
          </w:p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«Проектирование оценочных материалов по учебному предмету в системе внутренней оценки качества образования образовательных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организаций 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КИМ ГИА»</w:t>
            </w:r>
          </w:p>
        </w:tc>
        <w:tc>
          <w:tcPr>
            <w:tcW w:w="2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B47ACF" w:rsidRDefault="00B47ACF" w:rsidP="007C2D77">
            <w:pPr>
              <w:spacing w:after="0" w:line="259" w:lineRule="auto"/>
              <w:ind w:right="11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431FB" w:rsidRDefault="00B47ACF" w:rsidP="007C2D77">
            <w:pPr>
              <w:spacing w:after="0" w:line="259" w:lineRule="auto"/>
              <w:ind w:left="710" w:hanging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Сахарова И.С., </w:t>
            </w:r>
          </w:p>
          <w:p w:rsidR="00B47ACF" w:rsidRPr="00D63DA9" w:rsidRDefault="00E431FB" w:rsidP="00E431FB">
            <w:pPr>
              <w:spacing w:after="0" w:line="259" w:lineRule="auto"/>
              <w:ind w:left="710" w:hanging="49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B47ACF" w:rsidRPr="00D73D73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372"/>
        </w:trPr>
        <w:tc>
          <w:tcPr>
            <w:tcW w:w="1559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B61124" w:rsidRDefault="00B47ACF" w:rsidP="007C2D77">
            <w:pPr>
              <w:spacing w:after="0" w:line="259" w:lineRule="auto"/>
              <w:ind w:left="19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1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VII</w:t>
            </w:r>
            <w:proofErr w:type="gramStart"/>
            <w:r w:rsidRPr="00B61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B6112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Организационное</w:t>
            </w:r>
            <w:proofErr w:type="gramEnd"/>
            <w:r w:rsidRPr="00B61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1124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сопровождение</w:t>
            </w:r>
            <w:r w:rsidRPr="00B61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1124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  <w:r w:rsidRPr="00B611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-11  </w:t>
            </w:r>
          </w:p>
        </w:tc>
      </w:tr>
      <w:tr w:rsidR="00B47ACF" w:rsidRPr="00830432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73D73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3D7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0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готовности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видеонаблюдения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47ACF" w:rsidRPr="00D63DA9" w:rsidRDefault="00B47ACF" w:rsidP="007C2D77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830432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0E7BCA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37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90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подавления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сигналов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мобильной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рамок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металлодетекторов</w:t>
            </w:r>
            <w:proofErr w:type="spell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0E7BCA" w:rsidRDefault="00B47ACF" w:rsidP="007C2D77">
            <w:pPr>
              <w:tabs>
                <w:tab w:val="center" w:pos="539"/>
                <w:tab w:val="center" w:pos="700"/>
                <w:tab w:val="center" w:pos="1600"/>
                <w:tab w:val="center" w:pos="2078"/>
                <w:tab w:val="center" w:pos="2732"/>
                <w:tab w:val="center" w:pos="3549"/>
                <w:tab w:val="center" w:pos="3806"/>
                <w:tab w:val="center" w:pos="4727"/>
                <w:tab w:val="center" w:pos="4943"/>
                <w:tab w:val="center" w:pos="5782"/>
                <w:tab w:val="center" w:pos="6139"/>
                <w:tab w:val="center" w:pos="6602"/>
                <w:tab w:val="center" w:pos="7510"/>
                <w:tab w:val="center" w:pos="8575"/>
              </w:tabs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ACF" w:rsidRPr="000E7BCA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7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31" w:lineRule="auto"/>
              <w:ind w:left="301" w:right="2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47ACF" w:rsidRDefault="00B47ACF" w:rsidP="007C2D77">
            <w:pPr>
              <w:spacing w:after="0" w:line="259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0E7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7BCA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0E7B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0E7BCA" w:rsidRDefault="00B47ACF" w:rsidP="007C2D77">
            <w:pPr>
              <w:spacing w:after="0" w:line="259" w:lineRule="auto"/>
              <w:ind w:righ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</w:rPr>
            </w:pPr>
            <w:r w:rsidRPr="000E7BCA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>Департамент</w:t>
            </w:r>
            <w:r w:rsidRPr="000E7BCA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</w:rPr>
              <w:t>ОРЦОКО,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0E7BCA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8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далее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59" w:lineRule="auto"/>
              <w:ind w:righ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1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</w:rPr>
              <w:t xml:space="preserve"> </w:t>
            </w:r>
          </w:p>
        </w:tc>
      </w:tr>
      <w:tr w:rsidR="00B47ACF" w:rsidRPr="00730138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111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90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относящихся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категории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244" w:right="29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21 ноября 2025г по мере необходимости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Сахарова И.С., </w:t>
            </w:r>
          </w:p>
          <w:p w:rsidR="00B47ACF" w:rsidRPr="00730138" w:rsidRDefault="00B47ACF" w:rsidP="00E431FB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734F1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905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подтверждающих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4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5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Сахарова И.С., </w:t>
            </w:r>
          </w:p>
          <w:p w:rsidR="00B47ACF" w:rsidRPr="00734F1F" w:rsidRDefault="00B47ACF" w:rsidP="00E431FB">
            <w:pPr>
              <w:spacing w:after="0" w:line="259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734F1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71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.3 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присутствии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аудитории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ассистента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оказывающего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необходимую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техническую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Сахарова И.С., </w:t>
            </w:r>
          </w:p>
          <w:p w:rsidR="00B47ACF" w:rsidRPr="00734F1F" w:rsidRDefault="00B47ACF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734F1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.4 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нуждающихся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использовании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средств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Сахарова И.С., </w:t>
            </w:r>
          </w:p>
          <w:p w:rsidR="00B47ACF" w:rsidRPr="00734F1F" w:rsidRDefault="00B47ACF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1839CC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470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.5. 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56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технических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условий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47ACF" w:rsidRPr="00D63DA9" w:rsidRDefault="00B47ACF" w:rsidP="007C2D77">
            <w:pPr>
              <w:spacing w:after="56" w:line="227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пандусов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поручней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расширенных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дверных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проемов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лифтов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широких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проходов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внутри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помещения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предметами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мебели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свободного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подхода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инвалидной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коляске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рабочему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месту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</w:p>
          <w:p w:rsidR="00B47ACF" w:rsidRPr="00D63DA9" w:rsidRDefault="00B47ACF" w:rsidP="007C2D77">
            <w:pPr>
              <w:spacing w:after="55" w:line="227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выделение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специализированных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аудиторий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оборудованных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видеонаблюдения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офлайн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D63DA9" w:rsidRDefault="00B47ACF" w:rsidP="007C2D77">
            <w:pPr>
              <w:spacing w:after="55" w:line="227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кабинетов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звуковоспроизводящей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техникой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коллективного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так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индивидуального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пользования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D63DA9" w:rsidRDefault="00B47ACF" w:rsidP="007C2D77">
            <w:pPr>
              <w:spacing w:after="56" w:line="227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специального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освещения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увеличительных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устройств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равномерное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освещение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менее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300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люкс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B47ACF" w:rsidRPr="00D63DA9" w:rsidRDefault="00B47ACF" w:rsidP="007C2D77">
            <w:pPr>
              <w:spacing w:after="55" w:line="227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достаточного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специальных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принадлежностей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оформления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ответов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рельефно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точечным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шрифтом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Брайля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D63DA9" w:rsidRDefault="00B47ACF" w:rsidP="007C2D77">
            <w:pPr>
              <w:spacing w:after="0"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продолжительности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экзамена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1,5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7C323A" w:rsidRDefault="00B47ACF" w:rsidP="007C2D77">
            <w:pPr>
              <w:spacing w:after="0"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7) </w:t>
            </w:r>
            <w:proofErr w:type="gramStart"/>
            <w:r w:rsidRPr="007C323A">
              <w:rPr>
                <w:rFonts w:ascii="Times New Roman" w:hAnsi="Times New Roman" w:cs="Times New Roman"/>
                <w:sz w:val="24"/>
                <w:szCs w:val="24"/>
              </w:rPr>
              <w:t>привлечение</w:t>
            </w:r>
            <w:r w:rsidRPr="007C3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7C323A">
              <w:rPr>
                <w:rFonts w:ascii="Times New Roman" w:hAnsi="Times New Roman" w:cs="Times New Roman"/>
                <w:sz w:val="24"/>
                <w:szCs w:val="24"/>
              </w:rPr>
              <w:t>ассистентов</w:t>
            </w:r>
            <w:proofErr w:type="gramEnd"/>
            <w:r w:rsidRPr="007C3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7C323A" w:rsidRDefault="00B47ACF" w:rsidP="007C2D77">
            <w:pPr>
              <w:spacing w:after="0" w:line="259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w:r w:rsidRPr="007C323A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7C3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323A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7C3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323A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7C32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C323A">
              <w:rPr>
                <w:rFonts w:ascii="Times New Roman" w:hAnsi="Times New Roman" w:cs="Times New Roman"/>
                <w:sz w:val="24"/>
                <w:szCs w:val="24"/>
              </w:rPr>
              <w:t>дому</w:t>
            </w:r>
            <w:r w:rsidRPr="007C323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2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04E5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учебного года,</w:t>
            </w:r>
          </w:p>
          <w:p w:rsidR="00B47ACF" w:rsidRPr="002704E5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  <w:r w:rsidRPr="002704E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color w:val="26282F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color w:val="26282F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color w:val="26282F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color w:val="26282F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color w:val="26282F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color w:val="26282F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color w:val="26282F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9CC">
              <w:rPr>
                <w:rFonts w:ascii="Times New Roman" w:hAnsi="Times New Roman" w:cs="Times New Roman"/>
                <w:color w:val="26282F"/>
                <w:sz w:val="24"/>
                <w:szCs w:val="24"/>
              </w:rPr>
              <w:t>Департамент</w:t>
            </w:r>
            <w:r w:rsidRPr="001839CC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1839CC" w:rsidRDefault="00B47ACF" w:rsidP="007C2D77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D57FB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7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лицах, назначенных в ОУ ответственными за проведение ГИА-11, за внесение сведений в РИС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 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Заместитель директора Сахарова И.С., </w:t>
            </w:r>
          </w:p>
          <w:p w:rsidR="00B47ACF" w:rsidRPr="00D63DA9" w:rsidRDefault="00B47ACF" w:rsidP="00E431FB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D57FB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15B86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организационных мероприятий по </w:t>
            </w:r>
            <w:proofErr w:type="gramStart"/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подготовке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включенным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разделом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</w:rPr>
            </w:pPr>
          </w:p>
        </w:tc>
      </w:tr>
      <w:tr w:rsidR="00B47ACF" w:rsidRPr="00734F1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включенным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разделом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Сахарова И.С., </w:t>
            </w:r>
          </w:p>
          <w:p w:rsidR="00B47ACF" w:rsidRPr="00734F1F" w:rsidRDefault="00B47ACF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61439A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1439A">
              <w:rPr>
                <w:rFonts w:ascii="Times New Roman" w:eastAsia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определение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включенным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разделом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143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1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февраля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47ACF" w:rsidRPr="00D63DA9" w:rsidRDefault="00B47ACF" w:rsidP="007C2D77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734F1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3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61439A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1439A">
              <w:rPr>
                <w:rFonts w:ascii="Times New Roman" w:eastAsia="Times New Roman" w:hAnsi="Times New Roman" w:cs="Times New Roman"/>
                <w:sz w:val="24"/>
                <w:szCs w:val="24"/>
              </w:rPr>
              <w:t>.3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разъяснительная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законными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представителями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особенностях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включенным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разделом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Default="00E431FB" w:rsidP="00E431FB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E431FB" w:rsidRPr="00734F1F" w:rsidRDefault="00E431FB" w:rsidP="00E431FB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ACF" w:rsidRPr="00734F1F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1366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61439A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61439A">
              <w:rPr>
                <w:rFonts w:ascii="Times New Roman" w:eastAsia="Times New Roman" w:hAnsi="Times New Roman" w:cs="Times New Roman"/>
                <w:sz w:val="24"/>
                <w:szCs w:val="24"/>
              </w:rPr>
              <w:t>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6143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материально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иностранным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языкам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включенным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разделом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Говорение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»: </w:t>
            </w:r>
          </w:p>
          <w:p w:rsidR="00B47ACF" w:rsidRPr="005B5776" w:rsidRDefault="00B47ACF" w:rsidP="007C2D77">
            <w:pPr>
              <w:numPr>
                <w:ilvl w:val="0"/>
                <w:numId w:val="9"/>
              </w:numPr>
              <w:spacing w:after="0" w:line="22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досрочный период</w:t>
            </w:r>
          </w:p>
          <w:p w:rsidR="00B47ACF" w:rsidRPr="005B5776" w:rsidRDefault="00B47ACF" w:rsidP="007C2D77">
            <w:pPr>
              <w:numPr>
                <w:ilvl w:val="0"/>
                <w:numId w:val="9"/>
              </w:numPr>
              <w:spacing w:after="0" w:line="227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основной период</w:t>
            </w:r>
          </w:p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15B86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59" w:lineRule="auto"/>
              <w:ind w:left="2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марта 2026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5B86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215B8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5B5776" w:rsidRDefault="00B47ACF" w:rsidP="007C2D77">
            <w:pPr>
              <w:spacing w:after="0" w:line="259" w:lineRule="auto"/>
              <w:ind w:left="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 мая 2026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734F1F" w:rsidRDefault="00B47ACF" w:rsidP="007C2D77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Департамент, Управление образования администрации города Мценска</w:t>
            </w:r>
          </w:p>
        </w:tc>
      </w:tr>
      <w:tr w:rsidR="00B47ACF" w:rsidRPr="007C323A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11423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  <w:r w:rsidRPr="0021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11423" w:rsidRDefault="00B47ACF" w:rsidP="007C2D77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организационных мероприятий по подготовке и проведению КЕГЭ по информатике и ИКТ: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7C323A" w:rsidRDefault="00B47ACF" w:rsidP="007C2D77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7C323A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11423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 информации о количестве участников КЕГЭ по информатике и ИКТ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423100" w:rsidRDefault="00B47ACF" w:rsidP="007C2D77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 2026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7C323A" w:rsidRDefault="00E431FB" w:rsidP="00E431FB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7C323A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количества и мест расположения ППЭ для проведения КЕГЭ по информатике и ИКТ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423100" w:rsidRDefault="00B47ACF" w:rsidP="007C2D77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 февраля 2026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7C323A" w:rsidRDefault="00B47ACF" w:rsidP="007C2D77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</w:p>
        </w:tc>
      </w:tr>
      <w:tr w:rsidR="00B47ACF" w:rsidRPr="007C323A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Информационно-разъяснительная работа с участниками ЕГЭ, их родителями (законными представителями) об особенностях проведения КЕГЭ по информатике и ИКТ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Default="00E431FB" w:rsidP="00E431FB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E431FB" w:rsidRPr="00D63DA9" w:rsidRDefault="00E431FB" w:rsidP="00E431FB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ACF" w:rsidRPr="007C323A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7..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итогового сочинения (изложения) как условия допуска к ГИА-11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единому расписанию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Pr="00D63DA9" w:rsidRDefault="00E431FB" w:rsidP="00E431FB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7C323A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6F0A78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 «Региональным центром оценки качества </w:t>
            </w:r>
            <w:proofErr w:type="gramStart"/>
            <w:r w:rsidRPr="006F0A78">
              <w:rPr>
                <w:rFonts w:ascii="Times New Roman" w:hAnsi="Times New Roman" w:cs="Times New Roman"/>
                <w:sz w:val="24"/>
                <w:szCs w:val="24"/>
              </w:rPr>
              <w:t>образования»  (</w:t>
            </w:r>
            <w:proofErr w:type="gramEnd"/>
            <w:r w:rsidRPr="006F0A78">
              <w:rPr>
                <w:rFonts w:ascii="Times New Roman" w:hAnsi="Times New Roman" w:cs="Times New Roman"/>
                <w:sz w:val="24"/>
                <w:szCs w:val="24"/>
              </w:rPr>
              <w:t>далее – ОРЦОКО) по формированию Региональной информационной системы обеспечения проведения ГИА–11 обучающихся, освоивших основные образовательные программы среднего общего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РИС):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отдельному графику</w:t>
            </w:r>
          </w:p>
          <w:p w:rsidR="00B47ACF" w:rsidRPr="00D63DA9" w:rsidRDefault="00B47ACF" w:rsidP="007C2D77">
            <w:pPr>
              <w:spacing w:after="0" w:line="259" w:lineRule="auto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ОРЦОКО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431FB" w:rsidRDefault="00B47ACF" w:rsidP="007C2D77">
            <w:pPr>
              <w:spacing w:after="0" w:line="259" w:lineRule="auto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</w:p>
          <w:p w:rsidR="00B47ACF" w:rsidRPr="00901A81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7C323A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8.1.</w:t>
            </w:r>
          </w:p>
        </w:tc>
        <w:tc>
          <w:tcPr>
            <w:tcW w:w="9069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B60407" w:rsidRDefault="00B47ACF" w:rsidP="007C2D77">
            <w:pPr>
              <w:spacing w:after="0" w:line="259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B60407">
              <w:rPr>
                <w:rFonts w:ascii="Times New Roman" w:hAnsi="Times New Roman" w:cs="Times New Roman"/>
                <w:sz w:val="24"/>
                <w:szCs w:val="24"/>
              </w:rPr>
              <w:t>Формирование состава муниципальных координаторов ЕГЭ, инженеров-программистов, ответственных за создание базы данных ГИА-11</w:t>
            </w:r>
          </w:p>
        </w:tc>
        <w:tc>
          <w:tcPr>
            <w:tcW w:w="263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2025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B47ACF" w:rsidRPr="00901A81" w:rsidRDefault="00B47ACF" w:rsidP="007C2D77">
            <w:pPr>
              <w:spacing w:after="0" w:line="259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686A2C" w:rsidTr="007C2D77">
        <w:tblPrEx>
          <w:tblCellMar>
            <w:left w:w="0" w:type="dxa"/>
            <w:right w:w="0" w:type="dxa"/>
          </w:tblCellMar>
        </w:tblPrEx>
        <w:trPr>
          <w:trHeight w:val="1567"/>
        </w:trPr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11423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21142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21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Pr="009D3B77" w:rsidRDefault="00B47ACF" w:rsidP="007C2D77">
            <w:pPr>
              <w:spacing w:after="57" w:line="227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планируемом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количестве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числа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 </w:t>
            </w:r>
          </w:p>
          <w:p w:rsidR="00B47ACF" w:rsidRPr="00211423" w:rsidRDefault="00B47ACF" w:rsidP="007C2D77">
            <w:pPr>
              <w:spacing w:after="55" w:line="228" w:lineRule="auto"/>
              <w:ind w:left="72" w:righ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1) выпускников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ОВЗ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Pr="009D3B77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D3B77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21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1142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21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1423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r w:rsidRPr="002114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211423" w:rsidRDefault="00B47ACF" w:rsidP="007C2D77">
            <w:pPr>
              <w:spacing w:after="29" w:line="259" w:lineRule="auto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211423">
              <w:rPr>
                <w:rFonts w:ascii="Times New Roman" w:eastAsia="Times New Roman" w:hAnsi="Times New Roman" w:cs="Times New Roman"/>
                <w:sz w:val="24"/>
                <w:szCs w:val="24"/>
              </w:rPr>
              <w:t>) выпускников прошлых лет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left="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86A2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86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ноября 2025</w:t>
            </w:r>
            <w:r w:rsidRPr="00686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86A2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B47ACF" w:rsidRPr="00686A2C" w:rsidRDefault="00B47ACF" w:rsidP="007C2D77">
            <w:pPr>
              <w:spacing w:after="0" w:line="259" w:lineRule="auto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 февраля 2026 года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686A2C" w:rsidRDefault="00B47ACF" w:rsidP="007C2D77">
            <w:pPr>
              <w:spacing w:after="0"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617C52" w:rsidRDefault="00E431FB" w:rsidP="00E431FB">
            <w:pPr>
              <w:spacing w:after="0" w:line="259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686A2C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A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CF" w:rsidRPr="00BC00C1" w:rsidTr="007C2D77">
        <w:tblPrEx>
          <w:tblCellMar>
            <w:left w:w="0" w:type="dxa"/>
            <w:right w:w="0" w:type="dxa"/>
          </w:tblCellMar>
        </w:tblPrEx>
        <w:trPr>
          <w:trHeight w:val="838"/>
        </w:trPr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C32A2F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Передача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сведений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управлении 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 города Мценска, ОУ, выпускников текущего года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207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B47ACF" w:rsidRPr="00682113" w:rsidRDefault="00B47ACF" w:rsidP="007C2D77">
            <w:pPr>
              <w:spacing w:after="0" w:line="259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</w:tr>
      <w:tr w:rsidR="00B47ACF" w:rsidRPr="00BC00C1" w:rsidTr="007C2D77">
        <w:tblPrEx>
          <w:tblCellMar>
            <w:left w:w="0" w:type="dxa"/>
            <w:right w:w="0" w:type="dxa"/>
          </w:tblCellMar>
        </w:tblPrEx>
        <w:trPr>
          <w:trHeight w:val="892"/>
        </w:trPr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8.4.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0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ППЭ, об аудиториях в ППЭ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207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431FB" w:rsidRDefault="00B47ACF" w:rsidP="007C2D77">
            <w:pPr>
              <w:spacing w:after="0" w:line="259" w:lineRule="auto"/>
              <w:ind w:left="-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682113" w:rsidRDefault="00E431FB" w:rsidP="00E431FB">
            <w:pPr>
              <w:spacing w:after="0" w:line="259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BC00C1" w:rsidTr="007C2D77">
        <w:tblPrEx>
          <w:tblCellMar>
            <w:left w:w="0" w:type="dxa"/>
            <w:right w:w="0" w:type="dxa"/>
          </w:tblCellMar>
        </w:tblPrEx>
        <w:trPr>
          <w:trHeight w:val="892"/>
        </w:trPr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90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участниках проведения итогового сочинения (изложения)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207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682113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BC00C1" w:rsidTr="007C2D77">
        <w:tblPrEx>
          <w:tblCellMar>
            <w:left w:w="0" w:type="dxa"/>
            <w:right w:w="0" w:type="dxa"/>
          </w:tblCellMar>
        </w:tblPrEx>
        <w:trPr>
          <w:trHeight w:val="892"/>
        </w:trPr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8.6.</w:t>
            </w:r>
          </w:p>
        </w:tc>
        <w:tc>
          <w:tcPr>
            <w:tcW w:w="90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отнесении участников ГИА-11 к категории лиц с ограниченными возможностями здоровья, детей-инвалидов, инвалидов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207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 дней со дня получения сведений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BC00C1" w:rsidTr="007C2D77">
        <w:tblPrEx>
          <w:tblCellMar>
            <w:left w:w="0" w:type="dxa"/>
            <w:right w:w="0" w:type="dxa"/>
          </w:tblCellMar>
        </w:tblPrEx>
        <w:trPr>
          <w:trHeight w:val="892"/>
        </w:trPr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8.7.</w:t>
            </w:r>
          </w:p>
        </w:tc>
        <w:tc>
          <w:tcPr>
            <w:tcW w:w="90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работниках ППЭ (руководителях, организаторах, ассистентах)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207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431FB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</w:p>
          <w:p w:rsidR="00B47ACF" w:rsidRPr="00682113" w:rsidRDefault="00B47ACF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87B7D" w:rsidTr="007C2D77">
        <w:tblPrEx>
          <w:tblCellMar>
            <w:left w:w="0" w:type="dxa"/>
            <w:right w:w="0" w:type="dxa"/>
          </w:tblCellMar>
        </w:tblPrEx>
        <w:trPr>
          <w:trHeight w:val="288"/>
        </w:trPr>
        <w:tc>
          <w:tcPr>
            <w:tcW w:w="93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A40AED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8.8.</w:t>
            </w:r>
          </w:p>
        </w:tc>
        <w:tc>
          <w:tcPr>
            <w:tcW w:w="9064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6" w:space="0" w:color="000000"/>
            </w:tcBorders>
            <w:shd w:val="clear" w:color="auto" w:fill="auto"/>
          </w:tcPr>
          <w:p w:rsidR="00B47ACF" w:rsidRPr="003D7391" w:rsidRDefault="00B47ACF" w:rsidP="007C2D77">
            <w:pPr>
              <w:spacing w:after="0" w:line="259" w:lineRule="auto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общественных наблюдателях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6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207" w:right="1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</w:t>
            </w:r>
          </w:p>
        </w:tc>
        <w:tc>
          <w:tcPr>
            <w:tcW w:w="311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B47ACF" w:rsidRPr="00682113" w:rsidRDefault="00B47ACF" w:rsidP="007C2D77">
            <w:pPr>
              <w:spacing w:after="0" w:line="259" w:lineRule="auto"/>
              <w:ind w:left="-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F90712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07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6B0383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8.9.</w:t>
            </w:r>
            <w:r w:rsidRPr="006B038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BE47FE" w:rsidRDefault="00B47ACF" w:rsidP="007C2D77">
            <w:pPr>
              <w:spacing w:after="2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Сбор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заявлений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-11: </w:t>
            </w:r>
          </w:p>
          <w:p w:rsidR="00B47ACF" w:rsidRPr="00D63DA9" w:rsidRDefault="00B47ACF" w:rsidP="007C2D77">
            <w:pPr>
              <w:spacing w:after="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2) в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досрочный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47FE">
              <w:rPr>
                <w:rFonts w:ascii="Times New Roman" w:hAnsi="Times New Roman" w:cs="Times New Roman"/>
                <w:sz w:val="24"/>
                <w:szCs w:val="24"/>
              </w:rPr>
              <w:t>периоды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D63DA9" w:rsidRDefault="00B47ACF" w:rsidP="007C2D77">
            <w:pPr>
              <w:spacing w:after="37" w:line="259" w:lineRule="auto"/>
              <w:ind w:left="554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сентябрьский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F90712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907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90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февраля 2026г.</w:t>
            </w:r>
          </w:p>
          <w:p w:rsidR="00B47ACF" w:rsidRPr="00F90712" w:rsidRDefault="00B47ACF" w:rsidP="007C2D77">
            <w:pPr>
              <w:spacing w:after="0" w:line="259" w:lineRule="auto"/>
              <w:ind w:left="992"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F90712" w:rsidRDefault="00B47ACF" w:rsidP="007C2D77">
            <w:pPr>
              <w:spacing w:after="0"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позднее, чем за 2 недели до начала дополнительного (сентябрьского)</w:t>
            </w:r>
            <w:r w:rsidRPr="00F907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7C2D77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Pr="00F90712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1649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F90712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1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ind w:right="7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п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утвержденному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Минобрнауки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России:</w:t>
            </w:r>
          </w:p>
          <w:p w:rsidR="00B47ACF" w:rsidRPr="00D63DA9" w:rsidRDefault="00B47ACF" w:rsidP="007C2D77">
            <w:pPr>
              <w:spacing w:after="0" w:line="227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досрочный период;</w:t>
            </w:r>
          </w:p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дополнительный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сентябрьский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30" w:lineRule="auto"/>
              <w:ind w:left="10" w:righ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9F293C" w:rsidRDefault="00B47ACF" w:rsidP="007C2D77">
            <w:pPr>
              <w:spacing w:after="0" w:line="259" w:lineRule="auto"/>
              <w:ind w:left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F293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 w:rsidRPr="009F2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9F2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F293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9F29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ОРЦОКО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7C2D77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Pr="00D63DA9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BE47FE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1233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1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Получение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доставка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необходимых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BE47FE" w:rsidRDefault="00B47ACF" w:rsidP="007C2D77">
            <w:pPr>
              <w:spacing w:after="0"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Департамента образования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A81ADB" w:rsidRDefault="00B47ACF" w:rsidP="007C2D77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BE47FE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BE47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CF" w:rsidRPr="00BE47FE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90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BE47FE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91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тиражирования, оформления и выдачи участникам ГИА-11 уведомлений установленной формы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 направления из ОРЦОКО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A81ADB" w:rsidRDefault="00B47ACF" w:rsidP="007C2D77">
            <w:pPr>
              <w:spacing w:after="0" w:line="259" w:lineRule="auto"/>
              <w:ind w:righ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BE47FE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90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91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организации доставки выпускников к ППЭ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E431FB" w:rsidRPr="00D63DA9" w:rsidRDefault="00E431FB" w:rsidP="00E431FB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BE47FE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90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91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Координация обеспечения участия в процессе проведения ГИА-11 лиц, привлекаемых к проведению ЕГЭ, ГВЭ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7C2D77">
            <w:pPr>
              <w:spacing w:after="0" w:line="227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Pr="00D63DA9" w:rsidRDefault="00E431FB" w:rsidP="00E431FB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 </w:t>
            </w:r>
          </w:p>
        </w:tc>
        <w:tc>
          <w:tcPr>
            <w:tcW w:w="91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473E1" w:rsidRDefault="00B47ACF" w:rsidP="007C2D77">
            <w:pPr>
              <w:spacing w:after="0" w:line="259" w:lineRule="auto"/>
              <w:ind w:right="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ознакомления</w:t>
            </w:r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результатами</w:t>
            </w:r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ГВЭ</w:t>
            </w:r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47ACF" w:rsidRPr="005473E1" w:rsidRDefault="00B47ACF" w:rsidP="007C2D77">
            <w:pPr>
              <w:numPr>
                <w:ilvl w:val="0"/>
                <w:numId w:val="1"/>
              </w:numPr>
              <w:spacing w:after="0" w:line="259" w:lineRule="auto"/>
              <w:ind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r w:rsidRPr="005473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473E1">
              <w:rPr>
                <w:rFonts w:ascii="Times New Roman" w:hAnsi="Times New Roman" w:cs="Times New Roman"/>
                <w:sz w:val="24"/>
                <w:szCs w:val="24"/>
              </w:rPr>
              <w:t>года – в ОУ</w:t>
            </w:r>
          </w:p>
          <w:p w:rsidR="00B47ACF" w:rsidRDefault="00B47ACF" w:rsidP="007C2D77">
            <w:pPr>
              <w:numPr>
                <w:ilvl w:val="0"/>
                <w:numId w:val="1"/>
              </w:numPr>
              <w:spacing w:after="0" w:line="259" w:lineRule="auto"/>
              <w:ind w:hanging="199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прошлых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управлении образования города Мценска</w:t>
            </w:r>
          </w:p>
          <w:p w:rsidR="00B47ACF" w:rsidRPr="00D63DA9" w:rsidRDefault="00B47ACF" w:rsidP="007C2D77">
            <w:pPr>
              <w:spacing w:after="0" w:line="259" w:lineRule="auto"/>
              <w:ind w:left="259" w:righ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18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огласно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ЭМ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графику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  <w:p w:rsidR="00B47ACF" w:rsidRPr="00D63DA9" w:rsidRDefault="00B47ACF" w:rsidP="007C2D77">
            <w:pPr>
              <w:spacing w:after="0" w:line="259" w:lineRule="auto"/>
              <w:ind w:left="18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апелляций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E431FB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.2 </w:t>
            </w:r>
          </w:p>
        </w:tc>
        <w:tc>
          <w:tcPr>
            <w:tcW w:w="91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ознакомление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бланками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электронном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виде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ОРЦОКО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официальном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информационном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портале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установленные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Рособрнадзором</w:t>
            </w:r>
            <w:proofErr w:type="spell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51FB">
              <w:rPr>
                <w:rFonts w:ascii="Times New Roman" w:hAnsi="Times New Roman" w:cs="Times New Roman"/>
                <w:sz w:val="24"/>
                <w:szCs w:val="24"/>
              </w:rPr>
              <w:t>Департамент</w:t>
            </w:r>
            <w:r w:rsidRPr="006E5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6E51FB">
              <w:rPr>
                <w:rFonts w:ascii="Times New Roman" w:hAnsi="Times New Roman" w:cs="Times New Roman"/>
                <w:sz w:val="24"/>
                <w:szCs w:val="24"/>
              </w:rPr>
              <w:t>ОРЦОКО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6E51FB" w:rsidRDefault="00B47ACF" w:rsidP="007C2D77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  <w:r w:rsidRPr="006E51F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84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E9505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9143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психологическую подготовку обучающихся к ГИА - 11</w:t>
            </w:r>
          </w:p>
        </w:tc>
        <w:tc>
          <w:tcPr>
            <w:tcW w:w="25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18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2025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431FB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ППМСП-Центр,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Default="00E431FB" w:rsidP="00E431FB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E431FB" w:rsidRPr="00D63DA9" w:rsidRDefault="00E431FB" w:rsidP="00E431FB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286"/>
        </w:trPr>
        <w:tc>
          <w:tcPr>
            <w:tcW w:w="1559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E36F4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VII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  <w:proofErr w:type="gramStart"/>
            <w:r w:rsidRPr="002E3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.  </w:t>
            </w:r>
            <w:r w:rsidRPr="002E36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proofErr w:type="gramEnd"/>
            <w:r w:rsidRPr="002E3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36F4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Pr="002E3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36F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информационному</w:t>
            </w:r>
            <w:r w:rsidRPr="002E3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36F4">
              <w:rPr>
                <w:rFonts w:ascii="Times New Roman" w:hAnsi="Times New Roman" w:cs="Times New Roman"/>
                <w:b/>
                <w:sz w:val="24"/>
                <w:szCs w:val="24"/>
              </w:rPr>
              <w:t>сопровождению</w:t>
            </w:r>
            <w:r w:rsidRPr="002E3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E36F4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  <w:r w:rsidRPr="002E36F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-11 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40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обеспечению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ЕГЭ: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color w:val="26282F"/>
                <w:sz w:val="24"/>
                <w:szCs w:val="24"/>
              </w:rPr>
              <w:t xml:space="preserve"> 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ОУ общешкольных родительских собраний по тематике ГИА-11 с участием представителей управления образования администрации города Мценска (по согласованию);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E431FB" w:rsidRDefault="00E431FB" w:rsidP="00E431FB">
            <w:pPr>
              <w:spacing w:after="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Горбатова Т.Ю.</w:t>
            </w:r>
          </w:p>
          <w:p w:rsidR="00B47ACF" w:rsidRDefault="00E431FB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E431FB" w:rsidRPr="00D63DA9" w:rsidRDefault="00E431FB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федеральным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региональным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сайтами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сайтами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города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7C2D77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</w:p>
          <w:p w:rsidR="00E431FB" w:rsidRPr="00D63DA9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8B4170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4"/>
        </w:trPr>
        <w:tc>
          <w:tcPr>
            <w:tcW w:w="8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подготовке и проведении ЕГЭ на официальном сайте ГИА в Орловской области, сайте администрации города Мценска, ОУ,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8B4170" w:rsidRDefault="00E431FB" w:rsidP="00E431FB">
            <w:pPr>
              <w:spacing w:after="0" w:line="259" w:lineRule="auto"/>
              <w:ind w:left="13" w:righ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Александрова М.А.</w:t>
            </w:r>
          </w:p>
        </w:tc>
      </w:tr>
      <w:tr w:rsidR="00B47ACF" w:rsidRPr="00D63DA9" w:rsidTr="007C2D77">
        <w:tblPrEx>
          <w:tblCellMar>
            <w:top w:w="25" w:type="dxa"/>
            <w:right w:w="0" w:type="dxa"/>
          </w:tblCellMar>
        </w:tblPrEx>
        <w:trPr>
          <w:gridAfter w:val="1"/>
          <w:wAfter w:w="79" w:type="dxa"/>
          <w:trHeight w:val="1410"/>
        </w:trPr>
        <w:tc>
          <w:tcPr>
            <w:tcW w:w="852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8B4170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9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сроках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итоговом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сочинении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изложении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); </w:t>
            </w:r>
          </w:p>
          <w:p w:rsidR="00B47ACF" w:rsidRPr="00D63DA9" w:rsidRDefault="00B47ACF" w:rsidP="007C2D77">
            <w:pPr>
              <w:spacing w:after="0" w:line="259" w:lineRule="auto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gridSpan w:val="5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ind w:left="166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  <w:proofErr w:type="gramEnd"/>
          </w:p>
        </w:tc>
        <w:tc>
          <w:tcPr>
            <w:tcW w:w="3036" w:type="dxa"/>
            <w:vMerge/>
            <w:tcBorders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top w:w="25" w:type="dxa"/>
            <w:right w:w="0" w:type="dxa"/>
          </w:tblCellMar>
        </w:tblPrEx>
        <w:trPr>
          <w:gridAfter w:val="1"/>
          <w:wAfter w:w="79" w:type="dxa"/>
          <w:trHeight w:val="1114"/>
        </w:trPr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nil"/>
              <w:left w:val="single" w:sz="4" w:space="0" w:color="auto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left="27" w:right="80" w:firstLine="2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2)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сроках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заявлений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прохождение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-11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текущего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регистрации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сдачу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прошлых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);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745" w:type="dxa"/>
            <w:gridSpan w:val="5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ind w:left="199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месяца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left w:val="single" w:sz="3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top w:w="25" w:type="dxa"/>
            <w:right w:w="0" w:type="dxa"/>
          </w:tblCellMar>
        </w:tblPrEx>
        <w:trPr>
          <w:gridAfter w:val="1"/>
          <w:wAfter w:w="79" w:type="dxa"/>
          <w:trHeight w:val="1114"/>
        </w:trPr>
        <w:tc>
          <w:tcPr>
            <w:tcW w:w="85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сроках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экзаменов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gridSpan w:val="5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8" w:lineRule="auto"/>
              <w:ind w:left="199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завершения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срока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top w:w="25" w:type="dxa"/>
            <w:right w:w="0" w:type="dxa"/>
          </w:tblCellMar>
        </w:tblPrEx>
        <w:trPr>
          <w:gridAfter w:val="1"/>
          <w:wAfter w:w="79" w:type="dxa"/>
          <w:trHeight w:val="976"/>
        </w:trPr>
        <w:tc>
          <w:tcPr>
            <w:tcW w:w="852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numPr>
                <w:ilvl w:val="0"/>
                <w:numId w:val="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сроках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подачи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рассмотрения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апелляций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 </w:t>
            </w:r>
            <w:proofErr w:type="gramEnd"/>
          </w:p>
        </w:tc>
        <w:tc>
          <w:tcPr>
            <w:tcW w:w="2745" w:type="dxa"/>
            <w:gridSpan w:val="5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  <w:vAlign w:val="bottom"/>
          </w:tcPr>
          <w:p w:rsidR="00B47ACF" w:rsidRPr="00D63DA9" w:rsidRDefault="00B47ACF" w:rsidP="007C2D77">
            <w:pPr>
              <w:spacing w:after="0" w:line="227" w:lineRule="auto"/>
              <w:ind w:left="151" w:right="1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экзаменов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8B4170" w:rsidTr="007C2D77">
        <w:tblPrEx>
          <w:tblCellMar>
            <w:top w:w="25" w:type="dxa"/>
            <w:right w:w="0" w:type="dxa"/>
          </w:tblCellMar>
        </w:tblPrEx>
        <w:trPr>
          <w:gridAfter w:val="1"/>
          <w:wAfter w:w="79" w:type="dxa"/>
          <w:trHeight w:val="1231"/>
        </w:trPr>
        <w:tc>
          <w:tcPr>
            <w:tcW w:w="852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2" w:type="dxa"/>
            <w:gridSpan w:val="2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B47ACF" w:rsidRPr="00092259" w:rsidRDefault="00B47ACF" w:rsidP="007C2D77">
            <w:pPr>
              <w:numPr>
                <w:ilvl w:val="0"/>
                <w:numId w:val="1"/>
              </w:numPr>
              <w:spacing w:after="0" w:line="259" w:lineRule="auto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225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сроках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местах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порядке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информирования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результатах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092259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 w:rsidRPr="000922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экзаменов</w:t>
            </w:r>
          </w:p>
          <w:p w:rsidR="00B47ACF" w:rsidRPr="00D63DA9" w:rsidRDefault="00B47ACF" w:rsidP="007C2D77">
            <w:pPr>
              <w:spacing w:after="0" w:line="259" w:lineRule="auto"/>
              <w:ind w:left="277"/>
              <w:rPr>
                <w:rFonts w:ascii="Times New Roman" w:hAnsi="Times New Roman" w:cs="Times New Roman"/>
                <w:sz w:val="24"/>
                <w:szCs w:val="24"/>
              </w:rPr>
            </w:pPr>
            <w:r w:rsidRPr="00092259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gridSpan w:val="5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bottom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позднее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  <w:p w:rsidR="00B47ACF" w:rsidRPr="008B4170" w:rsidRDefault="00B47ACF" w:rsidP="007C2D77">
            <w:pPr>
              <w:spacing w:after="0" w:line="259" w:lineRule="auto"/>
              <w:ind w:left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70">
              <w:rPr>
                <w:rFonts w:ascii="Times New Roman" w:hAnsi="Times New Roman" w:cs="Times New Roman"/>
                <w:sz w:val="24"/>
                <w:szCs w:val="24"/>
              </w:rPr>
              <w:t>итогового</w:t>
            </w:r>
            <w:r w:rsidRPr="008B4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4170">
              <w:rPr>
                <w:rFonts w:ascii="Times New Roman" w:hAnsi="Times New Roman" w:cs="Times New Roman"/>
                <w:sz w:val="24"/>
                <w:szCs w:val="24"/>
              </w:rPr>
              <w:t>сочинения</w:t>
            </w:r>
          </w:p>
          <w:p w:rsidR="00B47ACF" w:rsidRPr="008B4170" w:rsidRDefault="00B47ACF" w:rsidP="007C2D77">
            <w:pPr>
              <w:spacing w:after="0" w:line="259" w:lineRule="auto"/>
              <w:ind w:left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170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8B4170">
              <w:rPr>
                <w:rFonts w:ascii="Times New Roman" w:hAnsi="Times New Roman" w:cs="Times New Roman"/>
                <w:sz w:val="24"/>
                <w:szCs w:val="24"/>
              </w:rPr>
              <w:t>изложения</w:t>
            </w:r>
            <w:r w:rsidRPr="008B4170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начала</w:t>
            </w:r>
            <w:r w:rsidRPr="008B41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B4170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8B4170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</w:p>
        </w:tc>
        <w:tc>
          <w:tcPr>
            <w:tcW w:w="303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8B4170" w:rsidRDefault="00B47ACF" w:rsidP="007C2D77">
            <w:pPr>
              <w:spacing w:after="123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top w:w="25" w:type="dxa"/>
            <w:right w:w="0" w:type="dxa"/>
          </w:tblCellMar>
        </w:tblPrEx>
        <w:trPr>
          <w:gridAfter w:val="1"/>
          <w:wAfter w:w="79" w:type="dxa"/>
          <w:trHeight w:val="83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C33D56" w:rsidRDefault="00B47ACF" w:rsidP="007C2D77">
            <w:pPr>
              <w:spacing w:after="0" w:line="22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разъяснительная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подготовки и проведения 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родителями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выпускниками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видеоролики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памятки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телефоны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через СМИ)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Мценска, 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Т.Ю.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D63DA9" w:rsidRDefault="00E431FB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Александрова М.А.</w:t>
            </w:r>
          </w:p>
        </w:tc>
      </w:tr>
      <w:tr w:rsidR="00B47ACF" w:rsidRPr="00D63DA9" w:rsidTr="007C2D77">
        <w:tblPrEx>
          <w:tblCellMar>
            <w:top w:w="25" w:type="dxa"/>
            <w:right w:w="0" w:type="dxa"/>
          </w:tblCellMar>
        </w:tblPrEx>
        <w:trPr>
          <w:gridAfter w:val="1"/>
          <w:wAfter w:w="79" w:type="dxa"/>
          <w:trHeight w:val="194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795497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795497" w:rsidRDefault="00B47ACF" w:rsidP="007C2D77">
            <w:pPr>
              <w:spacing w:after="25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97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95497">
              <w:rPr>
                <w:rFonts w:ascii="Times New Roman" w:hAnsi="Times New Roman" w:cs="Times New Roman"/>
                <w:sz w:val="24"/>
                <w:szCs w:val="24"/>
              </w:rPr>
              <w:t>акций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направленных на создание положительного имиджа ЕГЭ:</w:t>
            </w: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numPr>
                <w:ilvl w:val="0"/>
                <w:numId w:val="10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Всероссийские акции:</w:t>
            </w:r>
          </w:p>
          <w:p w:rsidR="00B47ACF" w:rsidRDefault="00B47ACF" w:rsidP="007C2D77">
            <w:pPr>
              <w:spacing w:after="0" w:line="259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«Единый день сдачи ЕГЭ родителями»;</w:t>
            </w:r>
          </w:p>
          <w:p w:rsidR="00B47ACF" w:rsidRPr="00795497" w:rsidRDefault="00B47ACF" w:rsidP="007C2D77">
            <w:pPr>
              <w:spacing w:after="0" w:line="259" w:lineRule="auto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«100 баллов для Победы»;</w:t>
            </w:r>
          </w:p>
          <w:p w:rsidR="00B47ACF" w:rsidRDefault="00B47ACF" w:rsidP="007C2D77">
            <w:pPr>
              <w:spacing w:after="0" w:line="25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Региональные акции:</w:t>
            </w:r>
          </w:p>
          <w:p w:rsidR="00B47ACF" w:rsidRDefault="00B47ACF" w:rsidP="007C2D77">
            <w:pPr>
              <w:spacing w:after="0" w:line="259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ЕГЭ – это не страшно! ЕГЭ – это важно!» ;</w:t>
            </w:r>
          </w:p>
          <w:p w:rsidR="00B47ACF" w:rsidRPr="00795497" w:rsidRDefault="00B47ACF" w:rsidP="007C2D77">
            <w:pPr>
              <w:spacing w:after="0" w:line="259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 ЕГЭ готовы!»</w:t>
            </w:r>
          </w:p>
          <w:p w:rsidR="00B47ACF" w:rsidRPr="00795497" w:rsidRDefault="00B47ACF" w:rsidP="007C2D77">
            <w:pPr>
              <w:spacing w:after="36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79549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Клуб «100 баллов»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666B5A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6B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графику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Рособрнадзора</w:t>
            </w:r>
            <w:proofErr w:type="spellEnd"/>
          </w:p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учебного года</w:t>
            </w:r>
          </w:p>
          <w:p w:rsidR="00B47ACF" w:rsidRPr="00795497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62298" w:rsidRDefault="00B47ACF" w:rsidP="007C2D77">
            <w:pPr>
              <w:spacing w:after="0" w:line="259" w:lineRule="auto"/>
              <w:ind w:righ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2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Мценска, 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Т.Ю.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общественность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47ACF" w:rsidRPr="00D63DA9" w:rsidTr="007C2D77">
        <w:tblPrEx>
          <w:tblCellMar>
            <w:top w:w="25" w:type="dxa"/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C523D6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C523D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C33D56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Доведение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C33D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47ACF" w:rsidRPr="0011408F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3D56">
              <w:rPr>
                <w:rFonts w:ascii="Times New Roman" w:hAnsi="Times New Roman" w:cs="Times New Roman"/>
                <w:sz w:val="24"/>
                <w:szCs w:val="24"/>
              </w:rPr>
              <w:t>итогового сочинения (изложения), участников итогового сочинения (изложения) инструкций по проведению итогового сочинения (изложения)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B47ACF" w:rsidRPr="00D63DA9" w:rsidRDefault="00B47ACF" w:rsidP="007C2D77">
            <w:pPr>
              <w:spacing w:after="0" w:line="259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B75DCE" w:rsidTr="007C2D77">
        <w:tblPrEx>
          <w:tblCellMar>
            <w:top w:w="25" w:type="dxa"/>
            <w:right w:w="0" w:type="dxa"/>
          </w:tblCellMar>
        </w:tblPrEx>
        <w:trPr>
          <w:gridAfter w:val="1"/>
          <w:wAfter w:w="79" w:type="dxa"/>
          <w:trHeight w:val="126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02158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Доведение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привлекаемых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проведению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B47ACF" w:rsidRPr="00202158" w:rsidRDefault="00B47ACF" w:rsidP="007C2D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8">
              <w:rPr>
                <w:rFonts w:ascii="Times New Roman" w:hAnsi="Times New Roman" w:cs="Times New Roman"/>
                <w:sz w:val="24"/>
                <w:szCs w:val="24"/>
              </w:rPr>
              <w:t>ГИА-11, участников ГИА-11 инструкций по проведению ГИА-11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02158" w:rsidRDefault="00B47ACF" w:rsidP="007C2D77">
            <w:pPr>
              <w:spacing w:line="259" w:lineRule="auto"/>
              <w:ind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– май</w:t>
            </w:r>
          </w:p>
          <w:p w:rsidR="00B47ACF" w:rsidRPr="00202158" w:rsidRDefault="00B47ACF" w:rsidP="007C2D77">
            <w:pPr>
              <w:spacing w:line="259" w:lineRule="auto"/>
              <w:ind w:right="10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20215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B47ACF" w:rsidRDefault="00B47ACF" w:rsidP="00E431FB">
            <w:pPr>
              <w:spacing w:line="259" w:lineRule="auto"/>
              <w:ind w:left="3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Мценска, 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Т.Ю.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E431FB" w:rsidRPr="00B75DCE" w:rsidRDefault="00E431FB" w:rsidP="00E431FB">
            <w:pPr>
              <w:spacing w:line="259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53DAD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897DDA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роведение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встреч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выпускниками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897DDA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proofErr w:type="gramEnd"/>
            <w:r w:rsidRPr="0089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r w:rsidRPr="00897DD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9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7DDA">
              <w:rPr>
                <w:rFonts w:ascii="Times New Roman" w:hAnsi="Times New Roman" w:cs="Times New Roman"/>
                <w:sz w:val="24"/>
                <w:szCs w:val="24"/>
              </w:rPr>
              <w:t>форме</w:t>
            </w:r>
            <w:r w:rsidRPr="0089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97DDA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897D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53DAD" w:rsidRDefault="00B47ACF" w:rsidP="007C2D77">
            <w:pPr>
              <w:spacing w:after="0"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553DAD" w:rsidRDefault="00B47ACF" w:rsidP="007C2D77">
            <w:pPr>
              <w:spacing w:after="0" w:line="259" w:lineRule="auto"/>
              <w:ind w:right="1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E431FB" w:rsidRDefault="00B47ACF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</w:p>
          <w:p w:rsidR="00E431FB" w:rsidRDefault="00B47ACF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Т.Ю.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D63DA9" w:rsidRDefault="00B47ACF" w:rsidP="007C2D77">
            <w:pPr>
              <w:spacing w:after="0" w:line="259" w:lineRule="auto"/>
              <w:ind w:left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ОУ, ППЭ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комплектами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нормативн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-правовых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инструктивн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документ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регионального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уровней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мере</w:t>
            </w:r>
          </w:p>
          <w:p w:rsidR="00B47ACF" w:rsidRPr="00D63DA9" w:rsidRDefault="00B47ACF" w:rsidP="007C2D77">
            <w:pPr>
              <w:spacing w:after="0" w:line="259" w:lineRule="auto"/>
              <w:ind w:left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</w:p>
          <w:p w:rsidR="00B47ACF" w:rsidRPr="00D63DA9" w:rsidRDefault="00B47ACF" w:rsidP="007C2D77">
            <w:pPr>
              <w:spacing w:after="0" w:line="259" w:lineRule="auto"/>
              <w:ind w:left="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Оформление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сайтов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стендов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-11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 xml:space="preserve"> </w:t>
            </w:r>
            <w:r w:rsidRPr="00D63DA9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53DAD" w:rsidRDefault="00B47ACF" w:rsidP="007C2D77">
            <w:pPr>
              <w:spacing w:after="0"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7C2D77">
            <w:pPr>
              <w:spacing w:after="0" w:line="259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2025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E431FB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431FB"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2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897DDA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совещаний по тематике ГИА-11 с руководителями ОУ, заместителями руководителей ОУ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53DAD" w:rsidRDefault="00B47ACF" w:rsidP="007C2D77">
            <w:pPr>
              <w:spacing w:after="0"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062785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Оказание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педагогической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участникам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родителям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законным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представителям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 </w:t>
            </w:r>
            <w:proofErr w:type="gramEnd"/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53DAD" w:rsidRDefault="00B47ACF" w:rsidP="007C2D77">
            <w:pPr>
              <w:spacing w:after="0"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right="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D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553DAD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Default="00B47ACF" w:rsidP="00E431FB">
            <w:pPr>
              <w:spacing w:after="0"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62785">
              <w:rPr>
                <w:rFonts w:ascii="Times New Roman" w:hAnsi="Times New Roman" w:cs="Times New Roman"/>
                <w:sz w:val="24"/>
                <w:szCs w:val="24"/>
              </w:rPr>
              <w:t>ППМС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П-Центр, 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E431FB" w:rsidRPr="00062785" w:rsidRDefault="00E431FB" w:rsidP="00E431FB">
            <w:pPr>
              <w:spacing w:after="0" w:line="259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062785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AF69F8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оповещения участников ГИА-11 о публикации утверждённых результатов ЕГЭ, ГВЭ по каждому общеобразовательному предмету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553DAD" w:rsidRDefault="00B47ACF" w:rsidP="007C2D77">
            <w:pPr>
              <w:spacing w:after="0"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установленные сроки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062785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56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и проведение аналитического отчета о проведении ГИА-11 2026 года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2026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</w:t>
            </w:r>
          </w:p>
        </w:tc>
      </w:tr>
      <w:tr w:rsidR="00B47ACF" w:rsidRPr="00D63DA9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286"/>
        </w:trPr>
        <w:tc>
          <w:tcPr>
            <w:tcW w:w="1559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683508" w:rsidRDefault="00B47ACF" w:rsidP="007C2D77">
            <w:pPr>
              <w:spacing w:after="0" w:line="259" w:lineRule="auto"/>
              <w:ind w:left="7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IX</w:t>
            </w:r>
            <w:r w:rsidRPr="00683508">
              <w:rPr>
                <w:rFonts w:ascii="Times New Roman" w:hAnsi="Times New Roman" w:cs="Times New Roman"/>
                <w:b/>
                <w:sz w:val="24"/>
                <w:szCs w:val="24"/>
              </w:rPr>
              <w:t>. Контроль</w:t>
            </w:r>
            <w:r w:rsidRPr="006835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508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r w:rsidRPr="006835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50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организацией</w:t>
            </w:r>
            <w:r w:rsidRPr="006835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508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6835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508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проведением</w:t>
            </w:r>
            <w:r w:rsidRPr="006835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83508">
              <w:rPr>
                <w:rFonts w:ascii="Times New Roman" w:hAnsi="Times New Roman" w:cs="Times New Roman"/>
                <w:b/>
                <w:sz w:val="24"/>
                <w:szCs w:val="24"/>
              </w:rPr>
              <w:t>ГИА</w:t>
            </w:r>
            <w:r w:rsidRPr="006835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-11 </w:t>
            </w:r>
          </w:p>
        </w:tc>
      </w:tr>
      <w:tr w:rsidR="00B47ACF" w:rsidRPr="001E23B6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249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864550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55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56" w:line="227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организацией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информационно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разъяснительной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вопросам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итогового сочинения (изложения),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-11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участниками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лицами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привлекаемыми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 проведению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  <w:p w:rsidR="00B47ACF" w:rsidRDefault="00B47ACF" w:rsidP="007C2D77">
            <w:pPr>
              <w:numPr>
                <w:ilvl w:val="0"/>
                <w:numId w:val="7"/>
              </w:numPr>
              <w:spacing w:after="56" w:line="22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сайтов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56" w:line="228" w:lineRule="auto"/>
              <w:ind w:left="558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ГИА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-11;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D63DA9" w:rsidRDefault="00B47ACF" w:rsidP="007C2D77">
            <w:pPr>
              <w:spacing w:after="0" w:line="259" w:lineRule="auto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F94081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наличия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информационных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стендов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Default="00B47ACF" w:rsidP="007C2D77">
            <w:pPr>
              <w:spacing w:after="56" w:line="227" w:lineRule="auto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 w:rsidRPr="00F94081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9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организации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общешкольных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классных</w:t>
            </w:r>
          </w:p>
          <w:p w:rsidR="00B47ACF" w:rsidRPr="00D63DA9" w:rsidRDefault="00B47ACF" w:rsidP="007C2D77">
            <w:pPr>
              <w:spacing w:after="56" w:line="227" w:lineRule="auto"/>
              <w:ind w:left="1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родительских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собраний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B47ACF" w:rsidRPr="00D63DA9" w:rsidRDefault="00B47ACF" w:rsidP="007C2D77">
            <w:pPr>
              <w:spacing w:after="0" w:line="259" w:lineRule="auto"/>
              <w:ind w:left="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Pr="00F94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работа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школьных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горячих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линий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B47ACF" w:rsidRPr="001E23B6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Т.Ю.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1E23B6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1E23B6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249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864550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56" w:line="227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выпускников 11 классов ОУ к участию в ГИА-11:</w:t>
            </w:r>
          </w:p>
          <w:p w:rsidR="00B47ACF" w:rsidRDefault="00B47ACF" w:rsidP="007C2D77">
            <w:pPr>
              <w:numPr>
                <w:ilvl w:val="0"/>
                <w:numId w:val="12"/>
              </w:numPr>
              <w:spacing w:after="56" w:line="227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подготовки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по предметам, выбираемым учащимися для сдачи ЕГЭ;</w:t>
            </w:r>
          </w:p>
          <w:p w:rsidR="00B47ACF" w:rsidRDefault="00B47ACF" w:rsidP="007C2D77">
            <w:pPr>
              <w:numPr>
                <w:ilvl w:val="0"/>
                <w:numId w:val="12"/>
              </w:numPr>
              <w:spacing w:after="56" w:line="227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администрацией ОУ уроков учителей-предметников, оказание методической помощи;</w:t>
            </w:r>
          </w:p>
          <w:p w:rsidR="00B47ACF" w:rsidRDefault="00B47ACF" w:rsidP="007C2D77">
            <w:pPr>
              <w:numPr>
                <w:ilvl w:val="0"/>
                <w:numId w:val="12"/>
              </w:numPr>
              <w:spacing w:after="56" w:line="227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включения в планы работы деятельности городских, школьных методических объединений вопросов подготовки к ГИА-11;</w:t>
            </w:r>
          </w:p>
          <w:p w:rsidR="00B47ACF" w:rsidRDefault="00B47ACF" w:rsidP="007C2D77">
            <w:pPr>
              <w:numPr>
                <w:ilvl w:val="0"/>
                <w:numId w:val="12"/>
              </w:numPr>
              <w:spacing w:after="56" w:line="227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мониторинг индивидуальных консультаций учителей-предметников для обучающихся;</w:t>
            </w:r>
          </w:p>
          <w:p w:rsidR="00B47ACF" w:rsidRPr="00D63DA9" w:rsidRDefault="00B47ACF" w:rsidP="007C2D77">
            <w:pPr>
              <w:numPr>
                <w:ilvl w:val="0"/>
                <w:numId w:val="12"/>
              </w:numPr>
              <w:spacing w:after="56" w:line="227" w:lineRule="auto"/>
              <w:ind w:right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привлечение Интернет-ресурсов для подготовки к ГИА-11 в ОУ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B47ACF" w:rsidRPr="001E23B6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Мценска,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Т.Ю.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1E23B6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1E23B6" w:rsidTr="007C2D77">
        <w:tblPrEx>
          <w:tblCellMar>
            <w:right w:w="0" w:type="dxa"/>
          </w:tblCellMar>
        </w:tblPrEx>
        <w:trPr>
          <w:gridAfter w:val="1"/>
          <w:wAfter w:w="79" w:type="dxa"/>
          <w:trHeight w:val="2494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4759B8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62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4759B8" w:rsidRDefault="00B47ACF" w:rsidP="007C2D77">
            <w:pPr>
              <w:spacing w:after="56" w:line="227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759B8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9B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ходом подготовки к итоговому сочинению (изложению), ГИА -11:</w:t>
            </w:r>
          </w:p>
          <w:p w:rsidR="00B47ACF" w:rsidRPr="004759B8" w:rsidRDefault="00B47ACF" w:rsidP="007C2D77">
            <w:pPr>
              <w:numPr>
                <w:ilvl w:val="0"/>
                <w:numId w:val="1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9B8">
              <w:rPr>
                <w:rFonts w:ascii="Times New Roman" w:hAnsi="Times New Roman" w:cs="Times New Roman"/>
                <w:sz w:val="24"/>
                <w:szCs w:val="24"/>
              </w:rPr>
              <w:t>организация проверки готовности образовательных учреждений города к проведению итогового сочинения (изложения)), ГИА-11</w:t>
            </w:r>
          </w:p>
          <w:p w:rsidR="00B47ACF" w:rsidRPr="004759B8" w:rsidRDefault="00B47ACF" w:rsidP="007C2D77">
            <w:pPr>
              <w:numPr>
                <w:ilvl w:val="0"/>
                <w:numId w:val="11"/>
              </w:num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759B8">
              <w:rPr>
                <w:rFonts w:ascii="Times New Roman" w:hAnsi="Times New Roman" w:cs="Times New Roman"/>
                <w:sz w:val="24"/>
                <w:szCs w:val="24"/>
              </w:rPr>
              <w:t>контроль за подготовкой ППЭ к ГИА-11:</w:t>
            </w:r>
          </w:p>
          <w:p w:rsidR="00B47ACF" w:rsidRPr="004759B8" w:rsidRDefault="00B47ACF" w:rsidP="007C2D77">
            <w:pPr>
              <w:spacing w:after="0" w:line="259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4759B8">
              <w:rPr>
                <w:rFonts w:ascii="Times New Roman" w:hAnsi="Times New Roman" w:cs="Times New Roman"/>
                <w:sz w:val="24"/>
                <w:szCs w:val="24"/>
              </w:rPr>
              <w:t>- проверка наличия необходимых документов;</w:t>
            </w:r>
          </w:p>
          <w:p w:rsidR="00B47ACF" w:rsidRPr="004759B8" w:rsidRDefault="00B47ACF" w:rsidP="007C2D77">
            <w:pPr>
              <w:spacing w:after="0" w:line="259" w:lineRule="auto"/>
              <w:ind w:left="430"/>
              <w:rPr>
                <w:rFonts w:ascii="Times New Roman" w:hAnsi="Times New Roman" w:cs="Times New Roman"/>
                <w:sz w:val="24"/>
                <w:szCs w:val="24"/>
              </w:rPr>
            </w:pPr>
            <w:r w:rsidRPr="004759B8">
              <w:rPr>
                <w:rFonts w:ascii="Times New Roman" w:hAnsi="Times New Roman" w:cs="Times New Roman"/>
                <w:sz w:val="24"/>
                <w:szCs w:val="24"/>
              </w:rPr>
              <w:t>- мониторинг создания условий на ППЭ (видеонаблюдение, техническое оснащение)</w:t>
            </w:r>
          </w:p>
        </w:tc>
        <w:tc>
          <w:tcPr>
            <w:tcW w:w="2745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4759B8" w:rsidRDefault="00B47ACF" w:rsidP="007C2D77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г., март-май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г., август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47ACF" w:rsidRPr="004759B8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B8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9B8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759B8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431FB" w:rsidRDefault="00B47ACF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9B8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4759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Мценска, 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Горбатова Т.Ю.</w:t>
            </w:r>
          </w:p>
          <w:p w:rsidR="00E431FB" w:rsidRDefault="00E431FB" w:rsidP="00E431FB">
            <w:pPr>
              <w:spacing w:after="0" w:line="259" w:lineRule="auto"/>
              <w:ind w:right="8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Сахарова И.С.</w:t>
            </w:r>
          </w:p>
          <w:p w:rsidR="00B47ACF" w:rsidRPr="004759B8" w:rsidRDefault="00B47ACF" w:rsidP="007C2D77">
            <w:pPr>
              <w:spacing w:after="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47ACF" w:rsidRPr="00D63DA9" w:rsidRDefault="00B47ACF" w:rsidP="00B47ACF">
      <w:pPr>
        <w:spacing w:after="0" w:line="259" w:lineRule="auto"/>
        <w:ind w:left="-1133" w:right="15773"/>
        <w:rPr>
          <w:rFonts w:ascii="Times New Roman" w:hAnsi="Times New Roman" w:cs="Times New Roman"/>
          <w:sz w:val="24"/>
          <w:szCs w:val="24"/>
        </w:rPr>
      </w:pPr>
    </w:p>
    <w:tbl>
      <w:tblPr>
        <w:tblW w:w="15595" w:type="dxa"/>
        <w:tblInd w:w="-427" w:type="dxa"/>
        <w:tblCellMar>
          <w:top w:w="41" w:type="dxa"/>
          <w:left w:w="83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8963"/>
        <w:gridCol w:w="2744"/>
        <w:gridCol w:w="3036"/>
      </w:tblGrid>
      <w:tr w:rsidR="00B47ACF" w:rsidRPr="00D63DA9" w:rsidTr="007C2D77">
        <w:trPr>
          <w:trHeight w:val="1390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6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соблюдением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информационной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ППЭ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процедуры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FD6F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D6F7E">
              <w:rPr>
                <w:rFonts w:ascii="Times New Roman" w:hAnsi="Times New Roman" w:cs="Times New Roman"/>
                <w:sz w:val="24"/>
                <w:szCs w:val="24"/>
              </w:rPr>
              <w:t>проверка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доставки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экзаменационных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передачи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хранения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уничтожения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строгой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отчетности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27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– июль 2026 года</w:t>
            </w:r>
            <w:r w:rsidRPr="00596C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5B7445" w:rsidRDefault="00B47ACF" w:rsidP="007C2D77">
            <w:pPr>
              <w:spacing w:after="0" w:line="259" w:lineRule="auto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2026 года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47ACF" w:rsidRPr="00231145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231145">
              <w:rPr>
                <w:rFonts w:ascii="Times New Roman" w:hAnsi="Times New Roman" w:cs="Times New Roman"/>
                <w:sz w:val="24"/>
                <w:szCs w:val="24"/>
              </w:rPr>
              <w:t>лены</w:t>
            </w:r>
            <w:r w:rsidRPr="002311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31145">
              <w:rPr>
                <w:rFonts w:ascii="Times New Roman" w:hAnsi="Times New Roman" w:cs="Times New Roman"/>
                <w:sz w:val="24"/>
                <w:szCs w:val="24"/>
              </w:rPr>
              <w:t>ГЭК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общественные наблюдатели</w:t>
            </w:r>
          </w:p>
          <w:p w:rsidR="00B47ACF" w:rsidRPr="00231145" w:rsidRDefault="00B47ACF" w:rsidP="007C2D77">
            <w:pPr>
              <w:spacing w:after="0" w:line="259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7ACF" w:rsidRPr="005B7445" w:rsidTr="007C2D77">
        <w:trPr>
          <w:trHeight w:val="908"/>
        </w:trPr>
        <w:tc>
          <w:tcPr>
            <w:tcW w:w="852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59" w:lineRule="auto"/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8963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47ACF" w:rsidRPr="00F94081" w:rsidRDefault="00B47ACF" w:rsidP="007C2D77">
            <w:pPr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миграции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выпускников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11-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прибывающих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Мценск</w:t>
            </w:r>
          </w:p>
          <w:p w:rsidR="00B47ACF" w:rsidRPr="00D63DA9" w:rsidRDefault="00B47ACF" w:rsidP="007C2D77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сдачи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ЕГЭ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также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сменивших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школу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последнем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пределах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региона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44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47ACF" w:rsidRDefault="00B47ACF" w:rsidP="007C2D77">
            <w:pPr>
              <w:spacing w:after="0" w:line="259" w:lineRule="auto"/>
              <w:ind w:right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течение</w:t>
            </w:r>
          </w:p>
          <w:p w:rsidR="00B47ACF" w:rsidRPr="00D63DA9" w:rsidRDefault="00B47ACF" w:rsidP="007C2D77">
            <w:pPr>
              <w:spacing w:line="259" w:lineRule="auto"/>
              <w:ind w:right="8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учебного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3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B47ACF" w:rsidRPr="00D63DA9" w:rsidRDefault="00B47ACF" w:rsidP="007C2D77">
            <w:pPr>
              <w:spacing w:after="0" w:line="227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B47ACF" w:rsidRPr="005B7445" w:rsidRDefault="00B47ACF" w:rsidP="007C2D77">
            <w:pPr>
              <w:spacing w:after="0" w:line="259" w:lineRule="auto"/>
              <w:ind w:right="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3DA9">
              <w:rPr>
                <w:rFonts w:ascii="Times New Roman" w:hAnsi="Times New Roman" w:cs="Times New Roman"/>
                <w:sz w:val="24"/>
                <w:szCs w:val="24"/>
              </w:rPr>
              <w:t>города</w:t>
            </w:r>
            <w:r w:rsidRPr="00D63DA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Мце</w:t>
            </w:r>
            <w:r w:rsidR="00E431FB">
              <w:rPr>
                <w:rFonts w:ascii="Times New Roman" w:eastAsia="Times New Roman" w:hAnsi="Times New Roman" w:cs="Times New Roman"/>
                <w:sz w:val="24"/>
                <w:szCs w:val="24"/>
              </w:rPr>
              <w:t>нска</w:t>
            </w:r>
          </w:p>
        </w:tc>
      </w:tr>
    </w:tbl>
    <w:p w:rsidR="00B47ACF" w:rsidRPr="005B7445" w:rsidRDefault="00B47ACF" w:rsidP="00B47ACF">
      <w:p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5B74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47ACF" w:rsidRPr="00646AFF" w:rsidRDefault="00B47ACF" w:rsidP="00B47ACF">
      <w:pPr>
        <w:rPr>
          <w:rFonts w:ascii="Times New Roman" w:hAnsi="Times New Roman" w:cs="Times New Roman"/>
          <w:sz w:val="24"/>
          <w:szCs w:val="24"/>
        </w:rPr>
      </w:pPr>
    </w:p>
    <w:p w:rsidR="00651C6E" w:rsidRDefault="00651C6E"/>
    <w:sectPr w:rsidR="00651C6E" w:rsidSect="007C2D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A2762"/>
    <w:multiLevelType w:val="hybridMultilevel"/>
    <w:tmpl w:val="94448E14"/>
    <w:lvl w:ilvl="0" w:tplc="6794F7FE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">
    <w:nsid w:val="0E771BCC"/>
    <w:multiLevelType w:val="hybridMultilevel"/>
    <w:tmpl w:val="7C8695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967EC7"/>
    <w:multiLevelType w:val="hybridMultilevel"/>
    <w:tmpl w:val="1868C886"/>
    <w:lvl w:ilvl="0" w:tplc="0F3231CE">
      <w:start w:val="1"/>
      <w:numFmt w:val="decimal"/>
      <w:lvlText w:val="%1)"/>
      <w:lvlJc w:val="left"/>
      <w:pPr>
        <w:ind w:left="55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278" w:hanging="360"/>
      </w:pPr>
    </w:lvl>
    <w:lvl w:ilvl="2" w:tplc="0419001B" w:tentative="1">
      <w:start w:val="1"/>
      <w:numFmt w:val="lowerRoman"/>
      <w:lvlText w:val="%3."/>
      <w:lvlJc w:val="right"/>
      <w:pPr>
        <w:ind w:left="1998" w:hanging="180"/>
      </w:pPr>
    </w:lvl>
    <w:lvl w:ilvl="3" w:tplc="0419000F" w:tentative="1">
      <w:start w:val="1"/>
      <w:numFmt w:val="decimal"/>
      <w:lvlText w:val="%4."/>
      <w:lvlJc w:val="left"/>
      <w:pPr>
        <w:ind w:left="2718" w:hanging="360"/>
      </w:pPr>
    </w:lvl>
    <w:lvl w:ilvl="4" w:tplc="04190019" w:tentative="1">
      <w:start w:val="1"/>
      <w:numFmt w:val="lowerLetter"/>
      <w:lvlText w:val="%5."/>
      <w:lvlJc w:val="left"/>
      <w:pPr>
        <w:ind w:left="3438" w:hanging="360"/>
      </w:pPr>
    </w:lvl>
    <w:lvl w:ilvl="5" w:tplc="0419001B" w:tentative="1">
      <w:start w:val="1"/>
      <w:numFmt w:val="lowerRoman"/>
      <w:lvlText w:val="%6."/>
      <w:lvlJc w:val="right"/>
      <w:pPr>
        <w:ind w:left="4158" w:hanging="180"/>
      </w:pPr>
    </w:lvl>
    <w:lvl w:ilvl="6" w:tplc="0419000F" w:tentative="1">
      <w:start w:val="1"/>
      <w:numFmt w:val="decimal"/>
      <w:lvlText w:val="%7."/>
      <w:lvlJc w:val="left"/>
      <w:pPr>
        <w:ind w:left="4878" w:hanging="360"/>
      </w:pPr>
    </w:lvl>
    <w:lvl w:ilvl="7" w:tplc="04190019" w:tentative="1">
      <w:start w:val="1"/>
      <w:numFmt w:val="lowerLetter"/>
      <w:lvlText w:val="%8."/>
      <w:lvlJc w:val="left"/>
      <w:pPr>
        <w:ind w:left="5598" w:hanging="360"/>
      </w:pPr>
    </w:lvl>
    <w:lvl w:ilvl="8" w:tplc="0419001B" w:tentative="1">
      <w:start w:val="1"/>
      <w:numFmt w:val="lowerRoman"/>
      <w:lvlText w:val="%9."/>
      <w:lvlJc w:val="right"/>
      <w:pPr>
        <w:ind w:left="6318" w:hanging="180"/>
      </w:pPr>
    </w:lvl>
  </w:abstractNum>
  <w:abstractNum w:abstractNumId="3">
    <w:nsid w:val="18D60533"/>
    <w:multiLevelType w:val="hybridMultilevel"/>
    <w:tmpl w:val="21EA73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C759D"/>
    <w:multiLevelType w:val="hybridMultilevel"/>
    <w:tmpl w:val="2D24209A"/>
    <w:lvl w:ilvl="0" w:tplc="A3E4087E">
      <w:start w:val="1"/>
      <w:numFmt w:val="decimal"/>
      <w:lvlText w:val="%1)"/>
      <w:lvlJc w:val="left"/>
      <w:pPr>
        <w:ind w:left="44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5">
    <w:nsid w:val="3B3E7E5B"/>
    <w:multiLevelType w:val="hybridMultilevel"/>
    <w:tmpl w:val="95B49118"/>
    <w:lvl w:ilvl="0" w:tplc="C54C9A4C">
      <w:start w:val="1"/>
      <w:numFmt w:val="decimal"/>
      <w:lvlText w:val="%1)"/>
      <w:lvlJc w:val="left"/>
      <w:pPr>
        <w:ind w:left="259"/>
      </w:pPr>
      <w:rPr>
        <w:rFonts w:ascii="Times New Roman" w:eastAsia="Calibri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B26EE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C2D7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86579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C21DC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02E8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F0A80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6E7BF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8D75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47E723D2"/>
    <w:multiLevelType w:val="hybridMultilevel"/>
    <w:tmpl w:val="A89877D2"/>
    <w:lvl w:ilvl="0" w:tplc="6486D7C8">
      <w:start w:val="1"/>
      <w:numFmt w:val="upperRoman"/>
      <w:lvlText w:val="%1."/>
      <w:lvlJc w:val="left"/>
      <w:pPr>
        <w:ind w:left="74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1" w:hanging="360"/>
      </w:pPr>
    </w:lvl>
    <w:lvl w:ilvl="2" w:tplc="0419001B" w:tentative="1">
      <w:start w:val="1"/>
      <w:numFmt w:val="lowerRoman"/>
      <w:lvlText w:val="%3."/>
      <w:lvlJc w:val="right"/>
      <w:pPr>
        <w:ind w:left="1821" w:hanging="180"/>
      </w:pPr>
    </w:lvl>
    <w:lvl w:ilvl="3" w:tplc="0419000F" w:tentative="1">
      <w:start w:val="1"/>
      <w:numFmt w:val="decimal"/>
      <w:lvlText w:val="%4."/>
      <w:lvlJc w:val="left"/>
      <w:pPr>
        <w:ind w:left="2541" w:hanging="360"/>
      </w:pPr>
    </w:lvl>
    <w:lvl w:ilvl="4" w:tplc="04190019" w:tentative="1">
      <w:start w:val="1"/>
      <w:numFmt w:val="lowerLetter"/>
      <w:lvlText w:val="%5."/>
      <w:lvlJc w:val="left"/>
      <w:pPr>
        <w:ind w:left="3261" w:hanging="360"/>
      </w:pPr>
    </w:lvl>
    <w:lvl w:ilvl="5" w:tplc="0419001B" w:tentative="1">
      <w:start w:val="1"/>
      <w:numFmt w:val="lowerRoman"/>
      <w:lvlText w:val="%6."/>
      <w:lvlJc w:val="right"/>
      <w:pPr>
        <w:ind w:left="3981" w:hanging="180"/>
      </w:pPr>
    </w:lvl>
    <w:lvl w:ilvl="6" w:tplc="0419000F" w:tentative="1">
      <w:start w:val="1"/>
      <w:numFmt w:val="decimal"/>
      <w:lvlText w:val="%7."/>
      <w:lvlJc w:val="left"/>
      <w:pPr>
        <w:ind w:left="4701" w:hanging="360"/>
      </w:pPr>
    </w:lvl>
    <w:lvl w:ilvl="7" w:tplc="04190019" w:tentative="1">
      <w:start w:val="1"/>
      <w:numFmt w:val="lowerLetter"/>
      <w:lvlText w:val="%8."/>
      <w:lvlJc w:val="left"/>
      <w:pPr>
        <w:ind w:left="5421" w:hanging="360"/>
      </w:pPr>
    </w:lvl>
    <w:lvl w:ilvl="8" w:tplc="0419001B" w:tentative="1">
      <w:start w:val="1"/>
      <w:numFmt w:val="lowerRoman"/>
      <w:lvlText w:val="%9."/>
      <w:lvlJc w:val="right"/>
      <w:pPr>
        <w:ind w:left="6141" w:hanging="180"/>
      </w:pPr>
    </w:lvl>
  </w:abstractNum>
  <w:abstractNum w:abstractNumId="7">
    <w:nsid w:val="63241D8A"/>
    <w:multiLevelType w:val="hybridMultilevel"/>
    <w:tmpl w:val="E1B2E9AC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0503EF"/>
    <w:multiLevelType w:val="hybridMultilevel"/>
    <w:tmpl w:val="7930BE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DC5077"/>
    <w:multiLevelType w:val="hybridMultilevel"/>
    <w:tmpl w:val="94982DAC"/>
    <w:lvl w:ilvl="0" w:tplc="B9D4A5D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D92227B"/>
    <w:multiLevelType w:val="multilevel"/>
    <w:tmpl w:val="AA96D5DA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11">
    <w:nsid w:val="7FA0679B"/>
    <w:multiLevelType w:val="hybridMultilevel"/>
    <w:tmpl w:val="1148547E"/>
    <w:lvl w:ilvl="0" w:tplc="A68CB2F0">
      <w:start w:val="1"/>
      <w:numFmt w:val="decimal"/>
      <w:lvlText w:val="%1)"/>
      <w:lvlJc w:val="left"/>
      <w:pPr>
        <w:ind w:left="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0" w:hanging="360"/>
      </w:pPr>
    </w:lvl>
    <w:lvl w:ilvl="2" w:tplc="0419001B" w:tentative="1">
      <w:start w:val="1"/>
      <w:numFmt w:val="lowerRoman"/>
      <w:lvlText w:val="%3."/>
      <w:lvlJc w:val="right"/>
      <w:pPr>
        <w:ind w:left="1870" w:hanging="180"/>
      </w:pPr>
    </w:lvl>
    <w:lvl w:ilvl="3" w:tplc="0419000F" w:tentative="1">
      <w:start w:val="1"/>
      <w:numFmt w:val="decimal"/>
      <w:lvlText w:val="%4."/>
      <w:lvlJc w:val="left"/>
      <w:pPr>
        <w:ind w:left="2590" w:hanging="360"/>
      </w:pPr>
    </w:lvl>
    <w:lvl w:ilvl="4" w:tplc="04190019" w:tentative="1">
      <w:start w:val="1"/>
      <w:numFmt w:val="lowerLetter"/>
      <w:lvlText w:val="%5."/>
      <w:lvlJc w:val="left"/>
      <w:pPr>
        <w:ind w:left="3310" w:hanging="360"/>
      </w:pPr>
    </w:lvl>
    <w:lvl w:ilvl="5" w:tplc="0419001B" w:tentative="1">
      <w:start w:val="1"/>
      <w:numFmt w:val="lowerRoman"/>
      <w:lvlText w:val="%6."/>
      <w:lvlJc w:val="right"/>
      <w:pPr>
        <w:ind w:left="4030" w:hanging="180"/>
      </w:pPr>
    </w:lvl>
    <w:lvl w:ilvl="6" w:tplc="0419000F" w:tentative="1">
      <w:start w:val="1"/>
      <w:numFmt w:val="decimal"/>
      <w:lvlText w:val="%7."/>
      <w:lvlJc w:val="left"/>
      <w:pPr>
        <w:ind w:left="4750" w:hanging="360"/>
      </w:pPr>
    </w:lvl>
    <w:lvl w:ilvl="7" w:tplc="04190019" w:tentative="1">
      <w:start w:val="1"/>
      <w:numFmt w:val="lowerLetter"/>
      <w:lvlText w:val="%8."/>
      <w:lvlJc w:val="left"/>
      <w:pPr>
        <w:ind w:left="5470" w:hanging="360"/>
      </w:pPr>
    </w:lvl>
    <w:lvl w:ilvl="8" w:tplc="0419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0"/>
  </w:num>
  <w:num w:numId="5">
    <w:abstractNumId w:val="0"/>
  </w:num>
  <w:num w:numId="6">
    <w:abstractNumId w:val="4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B0"/>
    <w:rsid w:val="00181DB0"/>
    <w:rsid w:val="006405E1"/>
    <w:rsid w:val="00651C6E"/>
    <w:rsid w:val="007C2D77"/>
    <w:rsid w:val="00B47ACF"/>
    <w:rsid w:val="00E4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FD614-3DF1-42DB-BCCC-4A61EAB9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ACF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47AC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ACF"/>
    <w:rPr>
      <w:rFonts w:ascii="Arial" w:eastAsia="Times New Roman" w:hAnsi="Arial" w:cs="Arial"/>
      <w:b/>
      <w:bCs/>
      <w:color w:val="26282F"/>
      <w:sz w:val="24"/>
      <w:szCs w:val="24"/>
    </w:rPr>
  </w:style>
  <w:style w:type="table" w:customStyle="1" w:styleId="TableGrid">
    <w:name w:val="TableGrid"/>
    <w:rsid w:val="00B47ACF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47A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47ACF"/>
    <w:pPr>
      <w:spacing w:after="0" w:line="240" w:lineRule="auto"/>
      <w:ind w:left="1125" w:right="409" w:hanging="10"/>
      <w:jc w:val="both"/>
    </w:pPr>
    <w:rPr>
      <w:rFonts w:ascii="Tahoma" w:eastAsia="Calibri" w:hAnsi="Tahoma" w:cs="Tahoma"/>
      <w:color w:val="000000"/>
      <w:sz w:val="16"/>
      <w:szCs w:val="16"/>
      <w:lang w:val="en-US"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B47ACF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22</Pages>
  <Words>4486</Words>
  <Characters>25575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</dc:creator>
  <cp:keywords/>
  <dc:description/>
  <cp:lastModifiedBy>AdminDep</cp:lastModifiedBy>
  <cp:revision>5</cp:revision>
  <cp:lastPrinted>2025-10-02T05:44:00Z</cp:lastPrinted>
  <dcterms:created xsi:type="dcterms:W3CDTF">2025-10-02T04:50:00Z</dcterms:created>
  <dcterms:modified xsi:type="dcterms:W3CDTF">2025-10-02T14:07:00Z</dcterms:modified>
</cp:coreProperties>
</file>